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C8" w:rsidRPr="00E65962" w:rsidRDefault="00C43436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6"/>
          <w:szCs w:val="26"/>
        </w:rPr>
        <w:t xml:space="preserve"> </w:t>
      </w:r>
      <w:r w:rsidR="000D2201" w:rsidRPr="00E65962">
        <w:rPr>
          <w:rFonts w:ascii="Times New Roman" w:hAnsi="Times New Roman" w:cs="Times New Roman"/>
          <w:sz w:val="26"/>
          <w:szCs w:val="26"/>
        </w:rPr>
        <w:t xml:space="preserve">  </w:t>
      </w:r>
      <w:r w:rsidR="002E0C52" w:rsidRPr="00E65962">
        <w:rPr>
          <w:rFonts w:ascii="Times New Roman" w:hAnsi="Times New Roman" w:cs="Times New Roman"/>
          <w:sz w:val="26"/>
          <w:szCs w:val="26"/>
        </w:rPr>
        <w:t xml:space="preserve">  </w:t>
      </w:r>
      <w:r w:rsidR="00E353DA" w:rsidRPr="00E65962">
        <w:rPr>
          <w:rFonts w:ascii="Times New Roman" w:hAnsi="Times New Roman" w:cs="Times New Roman"/>
          <w:sz w:val="26"/>
          <w:szCs w:val="26"/>
        </w:rPr>
        <w:t xml:space="preserve">  </w:t>
      </w:r>
      <w:r w:rsidR="005163C8" w:rsidRPr="00E6596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F413D2" w:rsidRPr="00E65962">
        <w:rPr>
          <w:rFonts w:ascii="Times New Roman" w:hAnsi="Times New Roman" w:cs="Times New Roman"/>
          <w:sz w:val="26"/>
          <w:szCs w:val="26"/>
        </w:rPr>
        <w:t xml:space="preserve">      </w:t>
      </w:r>
      <w:r w:rsidR="00483488" w:rsidRPr="00E65962">
        <w:rPr>
          <w:rFonts w:ascii="Times New Roman" w:hAnsi="Times New Roman" w:cs="Times New Roman"/>
          <w:sz w:val="26"/>
          <w:szCs w:val="26"/>
        </w:rPr>
        <w:t xml:space="preserve"> </w:t>
      </w:r>
      <w:r w:rsidR="00AA179D" w:rsidRPr="00E65962">
        <w:rPr>
          <w:rFonts w:ascii="Times New Roman" w:hAnsi="Times New Roman" w:cs="Times New Roman"/>
          <w:sz w:val="26"/>
          <w:szCs w:val="26"/>
        </w:rPr>
        <w:tab/>
      </w:r>
      <w:r w:rsidR="00AA179D" w:rsidRPr="00E65962">
        <w:rPr>
          <w:rFonts w:ascii="Times New Roman" w:hAnsi="Times New Roman" w:cs="Times New Roman"/>
          <w:sz w:val="26"/>
          <w:szCs w:val="26"/>
        </w:rPr>
        <w:tab/>
      </w:r>
      <w:r w:rsidR="005163C8" w:rsidRPr="00E65962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163C8" w:rsidRPr="00E65962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A179D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E65962">
        <w:rPr>
          <w:rFonts w:ascii="Times New Roman" w:hAnsi="Times New Roman" w:cs="Times New Roman"/>
          <w:sz w:val="28"/>
          <w:szCs w:val="28"/>
        </w:rPr>
        <w:tab/>
      </w:r>
      <w:r w:rsidR="00AA179D" w:rsidRPr="00E65962">
        <w:rPr>
          <w:rFonts w:ascii="Times New Roman" w:hAnsi="Times New Roman" w:cs="Times New Roman"/>
          <w:sz w:val="28"/>
          <w:szCs w:val="28"/>
        </w:rPr>
        <w:tab/>
      </w:r>
      <w:r w:rsidR="00037812" w:rsidRPr="00E65962">
        <w:rPr>
          <w:rFonts w:ascii="Times New Roman" w:hAnsi="Times New Roman" w:cs="Times New Roman"/>
          <w:sz w:val="28"/>
          <w:szCs w:val="28"/>
        </w:rPr>
        <w:t>Председател</w:t>
      </w:r>
      <w:r w:rsidR="00CB121A" w:rsidRPr="00E65962">
        <w:rPr>
          <w:rFonts w:ascii="Times New Roman" w:hAnsi="Times New Roman" w:cs="Times New Roman"/>
          <w:sz w:val="28"/>
          <w:szCs w:val="28"/>
        </w:rPr>
        <w:t>ь</w:t>
      </w:r>
    </w:p>
    <w:p w:rsidR="005163C8" w:rsidRPr="00E65962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413D2" w:rsidRPr="00E659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179D" w:rsidRPr="00E65962">
        <w:rPr>
          <w:rFonts w:ascii="Times New Roman" w:hAnsi="Times New Roman" w:cs="Times New Roman"/>
          <w:sz w:val="28"/>
          <w:szCs w:val="28"/>
        </w:rPr>
        <w:t xml:space="preserve">   </w:t>
      </w:r>
      <w:r w:rsidR="005163C8" w:rsidRPr="00E65962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  <w:r w:rsidRPr="00E65962">
        <w:rPr>
          <w:rFonts w:ascii="Times New Roman" w:hAnsi="Times New Roman" w:cs="Times New Roman"/>
          <w:sz w:val="28"/>
          <w:szCs w:val="28"/>
        </w:rPr>
        <w:t xml:space="preserve">  </w:t>
      </w:r>
      <w:r w:rsidR="005163C8" w:rsidRPr="00E65962">
        <w:rPr>
          <w:rFonts w:ascii="Times New Roman" w:hAnsi="Times New Roman" w:cs="Times New Roman"/>
          <w:sz w:val="28"/>
          <w:szCs w:val="28"/>
        </w:rPr>
        <w:t>комиссии</w:t>
      </w:r>
    </w:p>
    <w:p w:rsidR="005163C8" w:rsidRPr="00E65962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413D2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63C8" w:rsidRPr="00E65962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413D2" w:rsidRPr="00E659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5163C8" w:rsidRPr="00E65962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5163C8" w:rsidRPr="00E65962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A179D" w:rsidRPr="00E659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435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___</w:t>
      </w:r>
      <w:r w:rsidR="005163C8" w:rsidRPr="00E65962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CB121A" w:rsidRPr="00E65962">
        <w:rPr>
          <w:rFonts w:ascii="Times New Roman" w:hAnsi="Times New Roman" w:cs="Times New Roman"/>
          <w:sz w:val="28"/>
          <w:szCs w:val="28"/>
        </w:rPr>
        <w:t>Л.Г. Черепкова</w:t>
      </w:r>
    </w:p>
    <w:p w:rsidR="005163C8" w:rsidRPr="00E65962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413D2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A01A6D" w:rsidRPr="00E65962">
        <w:rPr>
          <w:rFonts w:ascii="Times New Roman" w:hAnsi="Times New Roman" w:cs="Times New Roman"/>
          <w:sz w:val="28"/>
          <w:szCs w:val="28"/>
        </w:rPr>
        <w:t>«</w:t>
      </w:r>
      <w:r w:rsidR="007435ED" w:rsidRPr="00E65962">
        <w:rPr>
          <w:rFonts w:ascii="Times New Roman" w:hAnsi="Times New Roman" w:cs="Times New Roman"/>
          <w:sz w:val="28"/>
          <w:szCs w:val="28"/>
        </w:rPr>
        <w:t>__</w:t>
      </w:r>
      <w:r w:rsidR="00037812" w:rsidRPr="00E65962">
        <w:rPr>
          <w:rFonts w:ascii="Times New Roman" w:hAnsi="Times New Roman" w:cs="Times New Roman"/>
          <w:sz w:val="28"/>
          <w:szCs w:val="28"/>
        </w:rPr>
        <w:t xml:space="preserve">» </w:t>
      </w:r>
      <w:r w:rsidR="00CB121A" w:rsidRPr="00E65962">
        <w:rPr>
          <w:rFonts w:ascii="Times New Roman" w:hAnsi="Times New Roman" w:cs="Times New Roman"/>
          <w:sz w:val="28"/>
          <w:szCs w:val="28"/>
        </w:rPr>
        <w:t>октября</w:t>
      </w:r>
      <w:r w:rsidR="0030019E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037812" w:rsidRPr="00E65962">
        <w:rPr>
          <w:rFonts w:ascii="Times New Roman" w:hAnsi="Times New Roman" w:cs="Times New Roman"/>
          <w:sz w:val="28"/>
          <w:szCs w:val="28"/>
        </w:rPr>
        <w:t>201</w:t>
      </w:r>
      <w:r w:rsidR="00963D82" w:rsidRPr="00E65962">
        <w:rPr>
          <w:rFonts w:ascii="Times New Roman" w:hAnsi="Times New Roman" w:cs="Times New Roman"/>
          <w:sz w:val="28"/>
          <w:szCs w:val="28"/>
        </w:rPr>
        <w:t>8</w:t>
      </w:r>
      <w:r w:rsidR="000E6F20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г</w:t>
      </w:r>
      <w:r w:rsidR="00963D82" w:rsidRPr="00E65962">
        <w:rPr>
          <w:rFonts w:ascii="Times New Roman" w:hAnsi="Times New Roman" w:cs="Times New Roman"/>
          <w:sz w:val="28"/>
          <w:szCs w:val="28"/>
        </w:rPr>
        <w:t>ода</w:t>
      </w:r>
    </w:p>
    <w:p w:rsidR="005163C8" w:rsidRPr="00E65962" w:rsidRDefault="005163C8" w:rsidP="00BE38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63C8" w:rsidRPr="00E65962" w:rsidRDefault="005163C8" w:rsidP="00BE3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B121A" w:rsidRPr="00E65962" w:rsidRDefault="006114A7" w:rsidP="00CB121A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п</w:t>
      </w:r>
      <w:r w:rsidR="00037812" w:rsidRPr="00E65962">
        <w:rPr>
          <w:rFonts w:ascii="Times New Roman" w:hAnsi="Times New Roman" w:cs="Times New Roman"/>
          <w:sz w:val="28"/>
          <w:szCs w:val="28"/>
        </w:rPr>
        <w:t xml:space="preserve">о </w:t>
      </w:r>
      <w:r w:rsidR="00B3251A" w:rsidRPr="00E65962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CB121A" w:rsidRPr="00E65962">
        <w:rPr>
          <w:rFonts w:ascii="Times New Roman" w:hAnsi="Times New Roman" w:cs="Times New Roman"/>
          <w:sz w:val="28"/>
          <w:szCs w:val="28"/>
        </w:rPr>
        <w:t>контрольного мероприятия</w:t>
      </w:r>
    </w:p>
    <w:p w:rsidR="00CB121A" w:rsidRPr="00E65962" w:rsidRDefault="00CB121A" w:rsidP="00CB121A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«Проверка финансово – хозяйственно</w:t>
      </w:r>
      <w:r w:rsidR="00433552" w:rsidRPr="00E65962">
        <w:rPr>
          <w:rFonts w:ascii="Times New Roman" w:hAnsi="Times New Roman" w:cs="Times New Roman"/>
          <w:sz w:val="28"/>
          <w:szCs w:val="28"/>
        </w:rPr>
        <w:t>й</w:t>
      </w:r>
      <w:r w:rsidRPr="00E65962"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бюджетного учреждения дополнительного образования «Центр детского и юношеского туризма и экскурсий» г. Вязьмы Смоленской области </w:t>
      </w:r>
    </w:p>
    <w:p w:rsidR="00CB121A" w:rsidRPr="00E65962" w:rsidRDefault="00CB121A" w:rsidP="00BE38B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за период 2016 и 2017 годы» (МБУ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Вязьмы)</w:t>
      </w:r>
    </w:p>
    <w:p w:rsidR="006114A7" w:rsidRPr="00E65962" w:rsidRDefault="0057090E" w:rsidP="00BE38B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ИНН</w:t>
      </w:r>
      <w:r w:rsidR="00FD57E5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CB121A" w:rsidRPr="00E65962">
        <w:rPr>
          <w:rFonts w:ascii="Times New Roman" w:hAnsi="Times New Roman" w:cs="Times New Roman"/>
          <w:sz w:val="28"/>
          <w:szCs w:val="28"/>
        </w:rPr>
        <w:t>6722014437</w:t>
      </w:r>
      <w:r w:rsidR="00A01A6D" w:rsidRPr="00E65962">
        <w:rPr>
          <w:rFonts w:ascii="Times New Roman" w:hAnsi="Times New Roman" w:cs="Times New Roman"/>
          <w:sz w:val="28"/>
          <w:szCs w:val="28"/>
        </w:rPr>
        <w:t xml:space="preserve"> КПП 672201001</w:t>
      </w:r>
    </w:p>
    <w:p w:rsidR="00150375" w:rsidRPr="00E65962" w:rsidRDefault="00150375" w:rsidP="00BE38B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163C8" w:rsidRPr="00E65962" w:rsidRDefault="005163C8" w:rsidP="00BE38B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г. Вязьма       </w:t>
      </w:r>
      <w:r w:rsidR="00AC3819" w:rsidRPr="00E65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65962">
        <w:rPr>
          <w:rFonts w:ascii="Times New Roman" w:hAnsi="Times New Roman" w:cs="Times New Roman"/>
          <w:sz w:val="28"/>
          <w:szCs w:val="28"/>
        </w:rPr>
        <w:t xml:space="preserve">     </w:t>
      </w:r>
      <w:r w:rsidR="006114A7" w:rsidRPr="00E65962">
        <w:rPr>
          <w:rFonts w:ascii="Times New Roman" w:hAnsi="Times New Roman" w:cs="Times New Roman"/>
          <w:sz w:val="28"/>
          <w:szCs w:val="28"/>
        </w:rPr>
        <w:t xml:space="preserve">  </w:t>
      </w:r>
      <w:r w:rsidR="00C13755">
        <w:rPr>
          <w:rFonts w:ascii="Times New Roman" w:hAnsi="Times New Roman" w:cs="Times New Roman"/>
          <w:sz w:val="28"/>
          <w:szCs w:val="28"/>
        </w:rPr>
        <w:t xml:space="preserve">             2</w:t>
      </w:r>
      <w:r w:rsidR="00B24EA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7E1A23"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="00CB121A" w:rsidRPr="00E6596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A01A6D" w:rsidRPr="00E65962">
        <w:rPr>
          <w:rFonts w:ascii="Times New Roman" w:hAnsi="Times New Roman" w:cs="Times New Roman"/>
          <w:sz w:val="28"/>
          <w:szCs w:val="28"/>
        </w:rPr>
        <w:t>201</w:t>
      </w:r>
      <w:r w:rsidR="00963D82" w:rsidRPr="00E65962">
        <w:rPr>
          <w:rFonts w:ascii="Times New Roman" w:hAnsi="Times New Roman" w:cs="Times New Roman"/>
          <w:sz w:val="28"/>
          <w:szCs w:val="28"/>
        </w:rPr>
        <w:t>8</w:t>
      </w:r>
      <w:r w:rsidR="00A01A6D" w:rsidRPr="00E65962">
        <w:rPr>
          <w:rFonts w:ascii="Times New Roman" w:hAnsi="Times New Roman" w:cs="Times New Roman"/>
          <w:sz w:val="28"/>
          <w:szCs w:val="28"/>
        </w:rPr>
        <w:t xml:space="preserve"> г</w:t>
      </w:r>
      <w:r w:rsidR="007435ED" w:rsidRPr="00E65962">
        <w:rPr>
          <w:rFonts w:ascii="Times New Roman" w:hAnsi="Times New Roman" w:cs="Times New Roman"/>
          <w:sz w:val="28"/>
          <w:szCs w:val="28"/>
        </w:rPr>
        <w:t>ода</w:t>
      </w:r>
      <w:r w:rsidRPr="00E659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3819" w:rsidRPr="00E659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6596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3819" w:rsidRPr="00E659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63C8" w:rsidRPr="00E65962" w:rsidRDefault="005163C8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B121A" w:rsidRPr="00E65962" w:rsidRDefault="007715F4" w:rsidP="00CB12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</w:r>
      <w:r w:rsidR="00CB121A" w:rsidRPr="00E65962">
        <w:rPr>
          <w:rFonts w:ascii="Times New Roman" w:hAnsi="Times New Roman" w:cs="Times New Roman"/>
          <w:sz w:val="28"/>
          <w:szCs w:val="28"/>
        </w:rPr>
        <w:t xml:space="preserve">Инспектором Контрольно – ревизионной комиссии муниципального образования «Вяземский район» Смоленской области </w:t>
      </w:r>
      <w:proofErr w:type="spellStart"/>
      <w:r w:rsidR="00CB121A" w:rsidRPr="00E65962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CB121A" w:rsidRPr="00E65962">
        <w:rPr>
          <w:rFonts w:ascii="Times New Roman" w:hAnsi="Times New Roman" w:cs="Times New Roman"/>
          <w:sz w:val="28"/>
          <w:szCs w:val="28"/>
        </w:rPr>
        <w:t xml:space="preserve"> Ириной Николаевной, на основании Поручения на проведение контрольного мероприятия от 20.07.2018 №6, проведена проверка муниципального бюджетного учреждения дополнительного образования «Центр детского и юношеского туризма и экскурсий» г. Вязьмы Смоленской области</w:t>
      </w:r>
      <w:r w:rsidR="00CB121A"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21A" w:rsidRPr="00E65962" w:rsidRDefault="00CB121A" w:rsidP="00CB12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  <w:t xml:space="preserve">Основание проведения контрольного мероприятия: </w:t>
      </w:r>
      <w:r w:rsidRPr="00E65962">
        <w:rPr>
          <w:rFonts w:ascii="Times New Roman" w:hAnsi="Times New Roman" w:cs="Times New Roman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 Контрольно-ревизионной комиссии муниципального образования «Вяземский район» Смоленской области, утвержденное решением Вяземского районного Совета депутатов от 27.09.2017 №130, пункт 3.1.5 Плана работы Контрольно-ревизионной комиссии муниципального образования «Вяземский район» Смоленской области на 2018 год.</w:t>
      </w:r>
    </w:p>
    <w:p w:rsidR="00CB121A" w:rsidRPr="00E65962" w:rsidRDefault="00CB121A" w:rsidP="00CB121A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b/>
          <w:sz w:val="28"/>
          <w:szCs w:val="28"/>
        </w:rPr>
        <w:tab/>
      </w:r>
      <w:r w:rsidRPr="00E65962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E65962">
        <w:rPr>
          <w:rFonts w:ascii="Times New Roman" w:hAnsi="Times New Roman" w:cs="Times New Roman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 муниципального бюджетного учреждения дополнительного образования «Центр детского и юношеского туризма и экскурсий» г. Вязьмы Смоленской области, осуществление контроля за целевым и эффективным использованием средств </w:t>
      </w:r>
      <w:hyperlink r:id="rId8" w:tooltip="Бюджет местный" w:history="1">
        <w:r w:rsidRPr="00E65962">
          <w:rPr>
            <w:rFonts w:ascii="Times New Roman" w:hAnsi="Times New Roman" w:cs="Times New Roman"/>
            <w:sz w:val="28"/>
            <w:szCs w:val="28"/>
          </w:rPr>
          <w:t>местного бюджета</w:t>
        </w:r>
      </w:hyperlink>
      <w:r w:rsidRPr="00E65962">
        <w:rPr>
          <w:rFonts w:ascii="Times New Roman" w:hAnsi="Times New Roman" w:cs="Times New Roman"/>
          <w:sz w:val="28"/>
          <w:szCs w:val="28"/>
        </w:rPr>
        <w:t>, выделенных на содержание учреждения, за полнотой и правомерностью учета муниципального имущества, материальных ценностей.</w:t>
      </w:r>
    </w:p>
    <w:p w:rsidR="00CB121A" w:rsidRPr="00E65962" w:rsidRDefault="00CB121A" w:rsidP="00CB12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  <w:t>Предмет контрольного мероприятия:</w:t>
      </w:r>
      <w:r w:rsidRPr="00E65962">
        <w:rPr>
          <w:rFonts w:ascii="Times New Roman" w:hAnsi="Times New Roman" w:cs="Times New Roman"/>
          <w:sz w:val="28"/>
          <w:szCs w:val="28"/>
        </w:rPr>
        <w:t xml:space="preserve"> Устав учреждения; учредительные документы; документы, подтверждающие исполнение полномочий по доходам и расходам учреждения; правовые и нормативные акты, обосновывающие операции со средствами бюджета; финансовая (бюджетная) отчетность; договора; регистры бухгалтерского учета;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>платежные, банковские, кассовые документы, другие первичные документы, подтверждающие расходование бюджетных средств.</w:t>
      </w:r>
      <w:r w:rsidRPr="00E65962">
        <w:rPr>
          <w:rFonts w:ascii="Philosopher" w:hAnsi="Philosopher"/>
        </w:rPr>
        <w:t xml:space="preserve"> </w:t>
      </w:r>
    </w:p>
    <w:p w:rsidR="00CB121A" w:rsidRPr="00E65962" w:rsidRDefault="00CB121A" w:rsidP="00CB12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  <w:t xml:space="preserve">Объект контрольного мероприятия </w:t>
      </w:r>
      <w:r w:rsidRPr="00E65962">
        <w:rPr>
          <w:rFonts w:ascii="Times New Roman" w:hAnsi="Times New Roman" w:cs="Times New Roman"/>
          <w:sz w:val="28"/>
          <w:szCs w:val="28"/>
        </w:rPr>
        <w:t xml:space="preserve">(полное наименование Учреждения): муниципальное бюджетное учреждение дополнительного образования «Центр детского и юношеского туризма и экскурсий» г. Вязьмы Смоленской области. </w:t>
      </w:r>
    </w:p>
    <w:p w:rsidR="00CB121A" w:rsidRPr="00E65962" w:rsidRDefault="00CB121A" w:rsidP="00CB12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Сокращенное наименование учреждения: 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</w:t>
      </w:r>
      <w:r w:rsidRPr="00E6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(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в акте – </w:t>
      </w:r>
      <w:r w:rsidRPr="00E65962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Вязьмы, Учреждение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121A" w:rsidRPr="00E65962" w:rsidRDefault="00CB121A" w:rsidP="00CB12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  <w:t xml:space="preserve">Проверяемый период деятельности объекта контрольного мероприятия: </w:t>
      </w:r>
      <w:r w:rsidRPr="00E65962">
        <w:rPr>
          <w:rFonts w:ascii="Times New Roman" w:hAnsi="Times New Roman" w:cs="Times New Roman"/>
          <w:sz w:val="28"/>
          <w:szCs w:val="28"/>
        </w:rPr>
        <w:t>2016 и 2017 годы.</w:t>
      </w:r>
    </w:p>
    <w:p w:rsidR="00CB121A" w:rsidRPr="00E65962" w:rsidRDefault="00CB121A" w:rsidP="00CB12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  <w:t xml:space="preserve">Сроки проведения контрольного мероприятия: </w:t>
      </w:r>
      <w:r w:rsidRPr="00E65962">
        <w:rPr>
          <w:rFonts w:ascii="Times New Roman" w:hAnsi="Times New Roman" w:cs="Times New Roman"/>
          <w:sz w:val="28"/>
          <w:szCs w:val="28"/>
        </w:rPr>
        <w:t xml:space="preserve">проверка начата 30.07.2018 года, окончена 05.10.2018 года. Уведомление о проведении контрольного мероприятия от 20.07.2018 №9 вручено и. о. директора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Ниловой О.В. 20.07.2018 года. Уведомление об изменениях срока проведения контрольного мероприятия от 29.08.2018 №7, вручено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. директора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Ниловой О.В. 29.08.2018 года. </w:t>
      </w:r>
    </w:p>
    <w:p w:rsidR="00CB121A" w:rsidRPr="00E65962" w:rsidRDefault="00CB121A" w:rsidP="00CB1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  <w:t>В ходе проверки были проведены мероприятия:</w:t>
      </w:r>
    </w:p>
    <w:p w:rsidR="00CB121A" w:rsidRPr="00E65962" w:rsidRDefault="00CB121A" w:rsidP="00CB1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Запрос от 30.07.2018 №182-А в Комитет имущественных отношений Администрации муниципального образования «Вяземский район» Смоленской области (ответ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. №238-А получен 09.08.2018 года);</w:t>
      </w:r>
    </w:p>
    <w:p w:rsidR="0017686C" w:rsidRPr="00E65962" w:rsidRDefault="00CB121A" w:rsidP="00CB12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Осмотр (обследование) территорий, земельных участков, зданий, сооружений, основных средств и иного муниципального имущества, находящихся по адресам: 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Смоленская область, Вяземский район, г. Вязьма, ул. Ленина, д 54 (здание Учреждения) и Смоленская область, Вяземский район, д. Чепчугово (скалодром), </w:t>
      </w:r>
      <w:r w:rsidRPr="00E65962">
        <w:rPr>
          <w:rFonts w:ascii="Times New Roman" w:hAnsi="Times New Roman" w:cs="Times New Roman"/>
          <w:sz w:val="28"/>
          <w:szCs w:val="28"/>
        </w:rPr>
        <w:t>акт осмотра от 15.08.2018 года.</w:t>
      </w:r>
      <w:r w:rsidR="0017686C" w:rsidRPr="00E65962">
        <w:rPr>
          <w:rFonts w:ascii="Times New Roman" w:hAnsi="Times New Roman" w:cs="Times New Roman"/>
          <w:b/>
          <w:sz w:val="28"/>
          <w:szCs w:val="28"/>
        </w:rPr>
        <w:tab/>
      </w:r>
    </w:p>
    <w:p w:rsidR="005163C8" w:rsidRPr="00E65962" w:rsidRDefault="00665184" w:rsidP="000E58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</w:r>
      <w:r w:rsidR="00CA17B6" w:rsidRPr="00E65962">
        <w:rPr>
          <w:rFonts w:ascii="Times New Roman" w:hAnsi="Times New Roman" w:cs="Times New Roman"/>
          <w:b/>
          <w:sz w:val="28"/>
          <w:szCs w:val="28"/>
        </w:rPr>
        <w:t>В р</w:t>
      </w:r>
      <w:r w:rsidR="004B38D4" w:rsidRPr="00E65962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CA17B6" w:rsidRPr="00E65962">
        <w:rPr>
          <w:rFonts w:ascii="Times New Roman" w:hAnsi="Times New Roman" w:cs="Times New Roman"/>
          <w:b/>
          <w:sz w:val="28"/>
          <w:szCs w:val="28"/>
        </w:rPr>
        <w:t>е</w:t>
      </w:r>
      <w:r w:rsidR="004B38D4" w:rsidRPr="00E65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C3B" w:rsidRPr="00E65962">
        <w:rPr>
          <w:rFonts w:ascii="Times New Roman" w:hAnsi="Times New Roman" w:cs="Times New Roman"/>
          <w:b/>
          <w:sz w:val="28"/>
          <w:szCs w:val="28"/>
        </w:rPr>
        <w:t xml:space="preserve">проведения контрольного мероприятия </w:t>
      </w:r>
      <w:r w:rsidR="00CA17B6" w:rsidRPr="00E65962">
        <w:rPr>
          <w:rFonts w:ascii="Times New Roman" w:hAnsi="Times New Roman" w:cs="Times New Roman"/>
          <w:b/>
          <w:sz w:val="28"/>
          <w:szCs w:val="28"/>
        </w:rPr>
        <w:t>выявлено</w:t>
      </w:r>
      <w:r w:rsidR="004B38D4" w:rsidRPr="00E65962">
        <w:rPr>
          <w:rFonts w:ascii="Times New Roman" w:hAnsi="Times New Roman" w:cs="Times New Roman"/>
          <w:b/>
          <w:sz w:val="28"/>
          <w:szCs w:val="28"/>
        </w:rPr>
        <w:t>:</w:t>
      </w:r>
    </w:p>
    <w:p w:rsidR="000E587B" w:rsidRPr="00E65962" w:rsidRDefault="00044472" w:rsidP="000E5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="000E587B" w:rsidRPr="00E65962">
        <w:rPr>
          <w:rFonts w:ascii="Times New Roman" w:hAnsi="Times New Roman" w:cs="Times New Roman"/>
          <w:sz w:val="28"/>
          <w:szCs w:val="28"/>
        </w:rPr>
        <w:t xml:space="preserve">1. Учреждение имеет Лицензию на осуществление образовательной деятельности, выданную Департаментом Смоленской области по образованию, науке и делам молодежи: от 14.04.2015 №4466, серии 67Л01 №0001279, в Приложении №1 к лицензии указано место нахождения юридического лица: ул. Покровского, д.12, ул. Докучаева, д.2, ул. Ленина, д.77 и ул. Ленина, д.47 г. Вязьма, Смоленской области. </w:t>
      </w:r>
    </w:p>
    <w:p w:rsidR="000E587B" w:rsidRPr="00E65962" w:rsidRDefault="000E587B" w:rsidP="000E5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Фактически адрес местонахождения Учреждения изменен на адрес: ул. Ленина, д.54, г. Вязьма, Смоленской области, 215119, в соответствии с Постановлением Администрации от 01.02.2017 №131, изменения зарегистрированы МРИ ФНС №5 по Смоленской область 09.02.2017 ГРН № 2176733070105.</w:t>
      </w:r>
    </w:p>
    <w:p w:rsidR="000E587B" w:rsidRPr="00E65962" w:rsidRDefault="000E587B" w:rsidP="000E5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Изменения в лицензию на осуществление образовательной деятельности, в части изменения адреса местонахождения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в 2017 году не внесены.</w:t>
      </w:r>
    </w:p>
    <w:p w:rsidR="000E587B" w:rsidRPr="00E65962" w:rsidRDefault="000E587B" w:rsidP="000E5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2. При проверке Устава Учреждения выявлены следующие нарушения:</w:t>
      </w:r>
    </w:p>
    <w:p w:rsidR="000E587B" w:rsidRPr="00E65962" w:rsidRDefault="000E587B" w:rsidP="000E587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2.1. В п.1.1 действующей редакции Устава, утвержденной Постановлением Администрации муниципального образования «Вяземский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>район» Смоленской области от 09.12.2014 №1832 указано, что Учреждение создано в соответствии с Постановлением Главы Администрации Вяземского района от 15.10.2001 № 1195, что не верно, следует внести изменение, указав правильно номер Постановления от 15.10.2001 №431, регистрационный номер 1195.</w:t>
      </w:r>
    </w:p>
    <w:p w:rsidR="000E587B" w:rsidRPr="00E65962" w:rsidRDefault="000E587B" w:rsidP="000E587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2.2. В нарушение п.2 ст. 9.2 Федерального закона от 12.01.1996 №7-ФЗ и Постановления Администрации муниципального образования «Вяземский район» Смоленской области от 12.03.2015 №331, в Уставе Учреждения (п.1.2) определено, что «Учреждение является некоммерческой организацией по типу – образовательное учреждение дополнительного образования», то есть не верно установлен тип Учреждения, необходимо внести изменение в устав, указав тип Учреждения - муниципальное бюджетное учреждение дополнительного образования.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0E587B" w:rsidRPr="00E65962" w:rsidRDefault="000E587B" w:rsidP="00DB4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2.3. В нарушение п.3 ст.14 Федерального закона от 12.01.1996 №7-ФЗ, п.4 Постановления Администрации муниципального образования «Вяземский район» Смоленской области от 05.03.2011 №191 в Устав Учреждения не внесены соответствующие изменения: не указан Комитет, в ведомственном подчинении которого находится Учреждение и его полномочия (осуществление контроля и руководства Учреждением; назначение и освобождение от должности директора Учреждения, установление муниципальных заданий и другие полномочия).</w:t>
      </w:r>
    </w:p>
    <w:p w:rsidR="000E587B" w:rsidRPr="00E65962" w:rsidRDefault="000E587B" w:rsidP="00DB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2.4. В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Уставе Учреждения нумерация пунктов не соблюдалась, их последовательность нарушена, а именно:</w:t>
      </w:r>
    </w:p>
    <w:p w:rsidR="000E587B" w:rsidRPr="00E65962" w:rsidRDefault="000E587B" w:rsidP="000E587B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в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2 Устава после пункта 2.3 следует пункт 2.5, пункт 2.4 отсутствует;</w:t>
      </w:r>
    </w:p>
    <w:p w:rsidR="000E587B" w:rsidRPr="00E65962" w:rsidRDefault="000E587B" w:rsidP="000E587B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в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3 Устава после пункта 3.4 следует пункт 3.6, пункт 3.5 отсутствует.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2.5.</w:t>
      </w:r>
      <w:r w:rsidR="00DB4248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В нарушение п.п.3.3 ст. 32 Федерального закона от 12.01.1996 №7-ФЗ «О некоммерческих организациях» в Уставе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не указан сайт Учреждения в сети «Интернет».</w:t>
      </w:r>
    </w:p>
    <w:p w:rsidR="000E587B" w:rsidRPr="00E65962" w:rsidRDefault="000E587B" w:rsidP="00DB4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ab/>
        <w:t xml:space="preserve">3. В нарушение п.1 ст. 29 Федерального закона от 29.12.2012 №273-ФЗ «Об образовании в Российской Федерации», п.п.3.3 ст. 32 Федерального закона от 12.01.1996 №7-ФЗ, п.6 Приказа Минфина РФ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и п.1.11 Устава на официальном сайте Российской Федерации для размещения информации о государственных (муниципальных) учреждениях </w:t>
      </w:r>
      <w:hyperlink r:id="rId9" w:history="1"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bus</w:t>
        </w:r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dov</w:t>
        </w:r>
        <w:proofErr w:type="spellEnd"/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зарегистрировано, однако не в полном объеме обеспечена и</w:t>
      </w:r>
      <w:r w:rsidRPr="00E65962">
        <w:rPr>
          <w:rFonts w:ascii="Times New Roman" w:hAnsi="Times New Roman" w:cs="Times New Roman"/>
          <w:bCs/>
          <w:sz w:val="28"/>
          <w:szCs w:val="28"/>
        </w:rPr>
        <w:t>нформационная</w:t>
      </w:r>
      <w:r w:rsidRPr="00E65962">
        <w:rPr>
          <w:rFonts w:ascii="Times New Roman" w:hAnsi="Times New Roman" w:cs="Times New Roman"/>
          <w:sz w:val="28"/>
          <w:szCs w:val="28"/>
        </w:rPr>
        <w:t xml:space="preserve"> открытость и доступность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65962">
        <w:rPr>
          <w:rFonts w:ascii="Times New Roman" w:hAnsi="Times New Roman" w:cs="Times New Roman"/>
          <w:sz w:val="28"/>
          <w:szCs w:val="28"/>
        </w:rPr>
        <w:t>не содержатся следующие обязательные документы: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1) учредительные документы государственного (муниципального) учреждения, в том числе внесенные в них изменения. 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На сайте размещен Устав, утвержденный Постановлением Администрации МО «Вяземский район» Смоленской области от 29.04.2011 №388 (не актуальный). Однако, на сайте отсутствуют:</w:t>
      </w:r>
    </w:p>
    <w:p w:rsidR="000E587B" w:rsidRPr="00E65962" w:rsidRDefault="000E587B" w:rsidP="000E5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новая редакция Устава, утвержденная Постановлением Администрации от 09.12.2014 № 1832, зарегистрирована 11.12.2014 ГРН № 2146733464772;</w:t>
      </w:r>
    </w:p>
    <w:p w:rsidR="000E587B" w:rsidRPr="00E65962" w:rsidRDefault="000E587B" w:rsidP="000E5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изменения, внесенные Постановлением Администрации от 12.03.2015 №331, зарегистрированы 20.03.2015 ГРН № 2156733078710;</w:t>
      </w:r>
    </w:p>
    <w:p w:rsidR="000E587B" w:rsidRPr="00E65962" w:rsidRDefault="000E587B" w:rsidP="000E5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изменения, внесенные Постановлением Администрации от 01.02.2017 №131, зарегистрированы 09.02.2017 ГРН № 2176733070105;</w:t>
      </w:r>
    </w:p>
    <w:p w:rsidR="000E587B" w:rsidRPr="00E65962" w:rsidRDefault="000E587B" w:rsidP="000E5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2) свидетельства о государственной регистрации государственного (муниципального) учреждения (запись в Единый государственный реестр юридических лиц о юридическом лице, зарегистрированном за основным государственным регистрационным номером (ОГРН) №1026700852342 Межрайонной инспекцией ФНС России №2 по Смоленской области от 18.10.2002 года); 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3) решения учредителя о создании государственного (муниципального) учреждения (Постановление Главы Администрации Вяземского района от 15.10.2001 №431, регистрационный номер 1195);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4) план финансово-хозяйственной деятельности государственного (муниципального) учреждения (за 2016 год и 2017 год);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5) годовая бухгалтерская отчетность государственного (муниципального) учреждения (за 2016 год и 2017 год);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6) сведения о проведенных в отношении государственного (муниципального) учреждения контрольных мероприятиях и их результатах, а именно: отсутствуют сведения о проведенной финансовым управлением Администрации муниципального образования «Вяземский район» Смоленской области проверки финансово-хозяйственной деятельности Учреждения за период с 01.01.2014 – 31.12.2015 годы, акт от 12.02.2016 б/н;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7) государственное (муниципальное) задание на оказание услуг (выполнение работ) (за 2016 год и 2017 год);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8) 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имущества.</w:t>
      </w:r>
    </w:p>
    <w:p w:rsidR="000E587B" w:rsidRPr="00E65962" w:rsidRDefault="000E587B" w:rsidP="000E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Аналогично, в нарушение п.п.3.3 ст. 32 Федерального закона от 12.01.1996 №7-ФЗ, п.6 Приказа Минфина РФ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и п.1.11 Устава на официальном сайте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не в полном объеме обеспечена открытость и доступность информации о деятельности муниципального учреждения, документы на сайте размещены не в полном объеме. 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4. При проверке локальных нормативных актов Учреждения установлены следующие нарушения: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4.1. При проверке Коллективного договора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на 2015 – 2018 годы установлено: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в пункте 1.16 Коллективного договора указано: «Перечень локальных нормативных актов, содержащих нормы трудового права, при принятии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>которых работодатель учитывает мнение (принимает по согласованию) профкома: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– правила внутреннего трудового распорядка;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– соглашение по охране труда;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положение о распределении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фонда оплаты труда;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– положение об оплате труда и стимулировании работников».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В проверяемом периоде соглашение по охране труда не оформлялось, в ходе проверки указанный локальный нормативный акт не предоставлен.</w:t>
      </w:r>
    </w:p>
    <w:p w:rsidR="000E587B" w:rsidRPr="00E65962" w:rsidRDefault="000E587B" w:rsidP="000E587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В 2016 и 2017 годах Положение о распределении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фонда оплаты труда не действовало, понятие «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надтарифный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фонд» утратило силу с 01.01.2015 года с внесением изменений от 29.04.2015 №25 в Решение Вяземского районного Совета депутатов </w:t>
      </w:r>
      <w:r w:rsidRPr="00E65962">
        <w:rPr>
          <w:rFonts w:ascii="Times New Roman" w:hAnsi="Times New Roman" w:cs="Times New Roman"/>
          <w:spacing w:val="-1"/>
          <w:sz w:val="28"/>
          <w:szCs w:val="28"/>
        </w:rPr>
        <w:t>от 06.12.2006 №117.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4.2. При проверке Правил внутреннего трудового распорядка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на 2015 – 2018 годы (далее – ПВР), установлено:</w:t>
      </w:r>
    </w:p>
    <w:p w:rsidR="000E587B" w:rsidRPr="00E65962" w:rsidRDefault="000E587B" w:rsidP="00044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в пункте 4.1.3 ПВР в нарушение требований ст. 65, </w:t>
      </w:r>
      <w:hyperlink r:id="rId10" w:anchor="dst102613" w:history="1">
        <w:r w:rsidRPr="00DB4248">
          <w:rPr>
            <w:rStyle w:val="af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ст. 331</w:t>
        </w:r>
      </w:hyperlink>
      <w:r w:rsidRPr="00DB4248">
        <w:rPr>
          <w:rFonts w:ascii="Times New Roman" w:hAnsi="Times New Roman" w:cs="Times New Roman"/>
          <w:sz w:val="28"/>
          <w:szCs w:val="28"/>
        </w:rPr>
        <w:t>,</w:t>
      </w:r>
      <w:r w:rsidRPr="00E65962">
        <w:rPr>
          <w:rFonts w:ascii="Times New Roman" w:hAnsi="Times New Roman" w:cs="Times New Roman"/>
          <w:sz w:val="28"/>
          <w:szCs w:val="28"/>
        </w:rPr>
        <w:t xml:space="preserve"> ст.351.1 ТК РФ в Правилах внутреннего трудового распорядка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на 2015 – 2018 годы не предусмотрено при приеме на работу педагогического работника предоставление обязательного документа, необходимого для заключения трудового договора - справки о наличии (отсутствии) судимости и (или) факта уголовного преследования, либо прекращения уголовного преследования.</w:t>
      </w:r>
    </w:p>
    <w:p w:rsidR="000E587B" w:rsidRPr="00E65962" w:rsidRDefault="000E587B" w:rsidP="00044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4.3. При проверке Положений о фонде и порядке распределения стимулирующих выплат за качество труда педагогическим работникам, учебно-вспомогательному и обслуживающему персоналу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в приказах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от 01.09.2015 №140-01-08; от 01.09.2016 №95-01-08; от 01.09.2017 №104-01-08 установлены неверные ссылки на законодательные и нормативно-правовые акты, а именно: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в п. 1.1 Положений неправильно указан Закон Российской Федерации «Об образовании», следует указывать Закон Российской Федерации «Об образовании в Российской Федерации» от 29.12.2012 №273;</w:t>
      </w:r>
    </w:p>
    <w:p w:rsidR="000E587B" w:rsidRPr="00E65962" w:rsidRDefault="000E587B" w:rsidP="00044B7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ab/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 xml:space="preserve">в п. 1.1 Положений неправильно указано Постановление Главы Администрации муниципального образования «Вяземский район» Смоленской области «О внесении изменений в  порядок оплаты труда работников муниципальных образовательных учреждений, осуществляющих деятельность в сфере образования» №25 от 29.04.2015 года, следует указывать Решение Вяземского районного Совета депутатов </w:t>
      </w: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от 06.12.2006 №117 </w:t>
      </w:r>
      <w:r w:rsidRPr="00E65962">
        <w:rPr>
          <w:rFonts w:ascii="Times New Roman" w:hAnsi="Times New Roman" w:cs="Times New Roman"/>
          <w:sz w:val="28"/>
          <w:szCs w:val="28"/>
        </w:rPr>
        <w:t xml:space="preserve">«Об утверждении Порядка оплаты труда </w:t>
      </w: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работников муниципальных образовательных учреждений и иных муниципальных учреждений (не являющихся образовательными учреждениями), осуществляющих деятельность в сфере образования, утвержденный решением Вяземского районного Совета депутатов (с изменениями </w:t>
      </w:r>
      <w:r w:rsidRPr="00E65962">
        <w:rPr>
          <w:rFonts w:ascii="Times New Roman" w:hAnsi="Times New Roman" w:cs="Times New Roman"/>
          <w:sz w:val="28"/>
          <w:szCs w:val="28"/>
        </w:rPr>
        <w:t>от 29.04.2015 №25).</w:t>
      </w:r>
    </w:p>
    <w:p w:rsidR="000E587B" w:rsidRPr="00E65962" w:rsidRDefault="000E587B" w:rsidP="00DB4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 xml:space="preserve">При проверке Положения о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, утвержденного приказом от 07.04.2015 №83-01-08 установлено, что в п. 1.5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>Положения неправильно указан юридический адрес и место нахождения Учреждения: ул. Покровского, д.12,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Вязьма, Смоленская область, 215110. </w:t>
      </w:r>
    </w:p>
    <w:p w:rsidR="000E587B" w:rsidRPr="00E65962" w:rsidRDefault="000E587B" w:rsidP="00DB4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4.4. При проверке Положения об учебной деятельности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, утвержденного приказом от 01.09.2017 №95-01-08 установлено: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в п. 1.1 Положения неправильно указан Закон РФ «Об образовании», следует указывать Закон Российской Федерации «Об образовании в Российской Федерации» от 29.12.2012 №273.</w:t>
      </w:r>
    </w:p>
    <w:p w:rsidR="000E587B" w:rsidRPr="00E65962" w:rsidRDefault="000E587B" w:rsidP="00044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в разделе 2 «Требования к руководителю детского объединения (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>педагогу дополнительного образования)</w:t>
      </w:r>
      <w:r w:rsidRPr="00E65962">
        <w:rPr>
          <w:rFonts w:ascii="Times New Roman" w:hAnsi="Times New Roman" w:cs="Times New Roman"/>
          <w:sz w:val="28"/>
          <w:szCs w:val="28"/>
        </w:rPr>
        <w:t xml:space="preserve"> не соответствуют требованиям ст.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46 </w:t>
      </w:r>
      <w:r w:rsidRPr="00E65962">
        <w:rPr>
          <w:rFonts w:ascii="Times New Roman" w:hAnsi="Times New Roman" w:cs="Times New Roman"/>
          <w:sz w:val="28"/>
          <w:szCs w:val="28"/>
        </w:rPr>
        <w:t>Федерального закона от 29.12.2012 № 273-ФЗ «Об образовании в Российской Федерации»,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Единому квалификационному справочнику должностей руководителей, специалистов и других служащих (ЕКС),</w:t>
      </w:r>
      <w:r w:rsidRPr="00E659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1" w:history="1">
        <w:r w:rsidRPr="00E65962">
          <w:rPr>
            <w:rFonts w:ascii="Times New Roman" w:hAnsi="Times New Roman" w:cs="Times New Roman"/>
            <w:bCs/>
            <w:sz w:val="28"/>
            <w:szCs w:val="28"/>
          </w:rPr>
          <w:t>Раздела «Квалификационные характеристики должностей работников образования»</w:t>
        </w:r>
      </w:hyperlink>
      <w:r w:rsidRPr="00E65962">
        <w:rPr>
          <w:rFonts w:ascii="Times New Roman" w:hAnsi="Times New Roman" w:cs="Times New Roman"/>
          <w:sz w:val="28"/>
          <w:szCs w:val="28"/>
        </w:rPr>
        <w:t>,</w:t>
      </w:r>
      <w:r w:rsidRPr="00E65962">
        <w:rPr>
          <w:rFonts w:ascii="Times New Roman" w:hAnsi="Times New Roman" w:cs="Times New Roman"/>
          <w:sz w:val="28"/>
          <w:szCs w:val="28"/>
        </w:rPr>
        <w:br/>
        <w:t xml:space="preserve">утвержденного Приказом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РФ от 26.08.2010 № 761н, согласно которого установлены следующие т</w:t>
      </w:r>
      <w:r w:rsidRPr="00E65962">
        <w:rPr>
          <w:rFonts w:ascii="Times New Roman" w:hAnsi="Times New Roman" w:cs="Times New Roman"/>
          <w:bCs/>
          <w:sz w:val="28"/>
          <w:szCs w:val="28"/>
        </w:rPr>
        <w:t>ребования к квалификации</w:t>
      </w:r>
      <w:r w:rsidRPr="00E65962">
        <w:rPr>
          <w:rFonts w:ascii="Times New Roman" w:hAnsi="Times New Roman" w:cs="Times New Roman"/>
          <w:sz w:val="28"/>
          <w:szCs w:val="28"/>
        </w:rPr>
        <w:t xml:space="preserve"> «Педагога дополнительного образования (включая старшего)»: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5.  В ходе проверки установлены нарушения статьи 57 «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Содержание трудового договора» </w:t>
      </w:r>
      <w:r w:rsidRPr="00E65962">
        <w:rPr>
          <w:rFonts w:ascii="Times New Roman" w:hAnsi="Times New Roman" w:cs="Times New Roman"/>
          <w:sz w:val="28"/>
          <w:szCs w:val="28"/>
        </w:rPr>
        <w:t>Трудового кодекса Российской Федерации, а именно: не внесены обязательные для включения в трудовой договор: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условия об оплате труда (размер должностного оклада) в 37 трудовых договорах (дополнительных соглашений к ним) работников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сведения о документах, удостоверяющих личность работника, 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>ИНН работодателя</w:t>
      </w:r>
      <w:r w:rsidRPr="00E65962">
        <w:rPr>
          <w:rFonts w:ascii="Times New Roman" w:hAnsi="Times New Roman" w:cs="Times New Roman"/>
          <w:sz w:val="28"/>
          <w:szCs w:val="28"/>
        </w:rPr>
        <w:t xml:space="preserve"> в 18 дополнительных соглашениях к трудовым договорам, от 20.03.2015 года и 01.02.2017 года, являющихся неотъемлемой частью трудового договора;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отсутствует подпись работника в 1 дополнительном соглашении от 01.02.2017 к трудовому договору от 01.09.2016, являющемуся неотъемлемой частью трудового договора работника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 xml:space="preserve"> (Корольковой Е.А.)</w:t>
      </w:r>
      <w:r w:rsidRPr="00E65962">
        <w:rPr>
          <w:rFonts w:ascii="Times New Roman" w:hAnsi="Times New Roman" w:cs="Times New Roman"/>
          <w:sz w:val="28"/>
          <w:szCs w:val="28"/>
        </w:rPr>
        <w:t>;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0E587B" w:rsidRPr="00E65962" w:rsidRDefault="000E587B" w:rsidP="00044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неверно указан адрес работодателя: 215110, Смоленская область, г. Вязьма, ул. Покровского, д.12, фактически адрес местонахождения Учреждения изменен на адрес: ул. Ленина, д.54, г. Вязьма, Смоленской области, 215119, в соответствии с Постановлением Администрации от 01.02.2017 №131 в 1 трудовом договоре от 04.02.2017 №448 работника (Агеевой Е.Н.);</w:t>
      </w:r>
    </w:p>
    <w:p w:rsidR="000E587B" w:rsidRPr="00E65962" w:rsidRDefault="000E587B" w:rsidP="00044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не указано </w:t>
      </w:r>
      <w:hyperlink r:id="rId12" w:anchor="dst100038" w:history="1">
        <w:r w:rsidRPr="00DB4248">
          <w:rPr>
            <w:rStyle w:val="af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место работы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, а в случае, когда работник принимается для работы в филиале, представительстве или ином обособленном структурном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местонахождения, а именно в трудовых договорах сторожей, </w:t>
      </w:r>
      <w:hyperlink r:id="rId13" w:anchor="dst100038" w:history="1">
        <w:r w:rsidRPr="00DB4248">
          <w:rPr>
            <w:rStyle w:val="af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место работы</w:t>
        </w:r>
      </w:hyperlink>
      <w:r w:rsidRPr="00DB4248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которых является Смоленская область, Вяземский район, д. Чепчугово.</w:t>
      </w:r>
    </w:p>
    <w:p w:rsidR="000E587B" w:rsidRPr="00E65962" w:rsidRDefault="000E587B" w:rsidP="00044B7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="00DB4248">
        <w:rPr>
          <w:rFonts w:ascii="Times New Roman" w:hAnsi="Times New Roman" w:cs="Times New Roman"/>
          <w:sz w:val="28"/>
          <w:szCs w:val="28"/>
        </w:rPr>
        <w:t>В</w:t>
      </w:r>
      <w:r w:rsidRPr="00E65962">
        <w:rPr>
          <w:rFonts w:ascii="Times New Roman" w:hAnsi="Times New Roman" w:cs="Times New Roman"/>
          <w:sz w:val="28"/>
          <w:szCs w:val="28"/>
        </w:rPr>
        <w:t>сего выявлено 55 нарушений ст. 57 ТК РФ в трудовых договорах (дополнительных соглашений к ним) по 33 сотрудникам Учреждения.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6. При проверке локальных нормативных актов Учреждения установлено, что в нарушение ст. 22, 68 ТК РФ, п 4.1.15 Правил внутреннего трудового распорядка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фактическое ознакомление работников Учреждения с Уставом, Коллективным договором, правилами внутреннего трудового распорядка и иными </w:t>
      </w:r>
      <w:r w:rsidRPr="00E65962">
        <w:rPr>
          <w:rFonts w:ascii="Times New Roman" w:hAnsi="Times New Roman" w:cs="Times New Roman"/>
          <w:bCs/>
          <w:sz w:val="28"/>
          <w:szCs w:val="28"/>
        </w:rPr>
        <w:t>локальными нормативными актами</w:t>
      </w:r>
      <w:r w:rsidRPr="00E65962">
        <w:rPr>
          <w:rFonts w:ascii="Times New Roman" w:hAnsi="Times New Roman" w:cs="Times New Roman"/>
          <w:sz w:val="28"/>
          <w:szCs w:val="28"/>
        </w:rPr>
        <w:t xml:space="preserve"> не осуществлялось. В ходе проверки не предоставлены ознакомительные листы, подтверждающие ознакомление работников Учреждения с документами подписью работников и датой ознакомления.</w:t>
      </w:r>
    </w:p>
    <w:p w:rsidR="000E587B" w:rsidRPr="00E65962" w:rsidRDefault="000E587B" w:rsidP="009D1590">
      <w:pPr>
        <w:pStyle w:val="af4"/>
        <w:spacing w:before="0" w:beforeAutospacing="0" w:after="0" w:afterAutospacing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color w:val="auto"/>
          <w:sz w:val="28"/>
          <w:szCs w:val="28"/>
        </w:rPr>
        <w:tab/>
        <w:t xml:space="preserve">7. </w:t>
      </w:r>
      <w:r w:rsidR="009D15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В нарушение ст.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46 </w:t>
      </w:r>
      <w:r w:rsidRPr="00E65962">
        <w:rPr>
          <w:rFonts w:ascii="Times New Roman" w:hAnsi="Times New Roman" w:cs="Times New Roman"/>
          <w:sz w:val="28"/>
          <w:szCs w:val="28"/>
        </w:rPr>
        <w:t>Федерального закона от 29.12.2012 № 273-ФЗ «Об образовании в Российской Федерации»,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Единого квалификационного справочника должностей руководителей, специалистов и других служащих, </w:t>
      </w:r>
      <w:hyperlink r:id="rId14" w:history="1">
        <w:r w:rsidRPr="00E65962">
          <w:rPr>
            <w:rFonts w:ascii="Times New Roman" w:hAnsi="Times New Roman" w:cs="Times New Roman"/>
            <w:bCs/>
            <w:sz w:val="28"/>
            <w:szCs w:val="28"/>
          </w:rPr>
          <w:t>Раздела «Квалификационные характеристики должностей работников образования»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РФ от 26.08.2010 № 761н в Учреждение принят на работу 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 xml:space="preserve">Михайлов Павел Валерьевич на должность педагога дополнительного образования </w:t>
      </w:r>
      <w:r w:rsidRPr="00E65962">
        <w:rPr>
          <w:rFonts w:ascii="Times New Roman" w:hAnsi="Times New Roman" w:cs="Times New Roman"/>
          <w:sz w:val="28"/>
          <w:szCs w:val="28"/>
        </w:rPr>
        <w:t xml:space="preserve">(трудовой договор от 01.09.2017 №452, приказ о приеме на работу от 01.09.2017 №22-03-01). В личном деле работника имеется документ об образовании 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>– аттестат об основном общем образовании 06719000030388, МБОУ СОШ №9 им. Адмирала П.С. Нахимова г. Вязьмы Смоленской области, дата выдачи 19.06.2015 года.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="009D1590">
        <w:rPr>
          <w:rFonts w:ascii="Times New Roman" w:hAnsi="Times New Roman" w:cs="Times New Roman"/>
          <w:sz w:val="28"/>
          <w:szCs w:val="28"/>
        </w:rPr>
        <w:t>У</w:t>
      </w:r>
      <w:r w:rsidRPr="00E65962">
        <w:rPr>
          <w:rFonts w:ascii="Times New Roman" w:hAnsi="Times New Roman" w:cs="Times New Roman"/>
          <w:sz w:val="28"/>
          <w:szCs w:val="28"/>
        </w:rPr>
        <w:t>казанный работник не имеет право на занятие педагогической деятельностью, так как не имеет среднего профессионального или высшего образования.</w:t>
      </w:r>
    </w:p>
    <w:p w:rsidR="000E587B" w:rsidRPr="00E65962" w:rsidRDefault="000E587B" w:rsidP="00044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8. В нарушение ст. 65 ТК РФ, при приеме на работу у 11 работников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отсутствовали обязательные документы, необходимые для заключения трудового договора - справки о наличии (отсутствии) судимости и (или) факта уголовного преследования, либо прекращения уголовного преследования.</w:t>
      </w:r>
    </w:p>
    <w:p w:rsidR="000E587B" w:rsidRPr="00E65962" w:rsidRDefault="000E587B" w:rsidP="00044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9. В ходе проверки установлены нарушения статьи 57 «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Содержание трудового договора» </w:t>
      </w:r>
      <w:r w:rsidRPr="00E65962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а именно: не указано обязательное для включения в трудовой договор условие об оплате труда в 2 трудовых договора (от 06.02.2008 года и от 01.11.2017 №05) 4 дополнительных соглашений к трудовому договору директора Учреждения и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. директора Учреждения.</w:t>
      </w:r>
    </w:p>
    <w:p w:rsidR="000E587B" w:rsidRPr="00E65962" w:rsidRDefault="000E587B" w:rsidP="00044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10. В нарушение требований ч.1 ст.123 ТК РФ графики отпусков директора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на 2016 год и на 2017 год не утверждены председателем Комитета по физической культуре, спорту и молодежной политике. В ходе проверки Приказы Комитета по физической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 xml:space="preserve">культуре, спорту и молодежной политике, утверждающие графики отпусков директора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на 2016 год и на 2017 год не предоставлены. 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11. В проверяемом периоде директором Учреждения график отпусков не соблюдался.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12.</w:t>
      </w:r>
      <w:r w:rsidRPr="00E65962">
        <w:rPr>
          <w:rFonts w:ascii="Times New Roman" w:hAnsi="Times New Roman" w:cs="Times New Roman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В проверяемом периоде проверкой выявлен 1 случай нарушений установленного срока выплаты отпускных (</w:t>
      </w:r>
      <w:hyperlink r:id="rId15" w:history="1">
        <w:r w:rsidRPr="00E65962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РФ) руководителю Учреждения на сумму 41636,32 рублей, в том числе: в 2016 году – 1 случай на сумму 41636,32 рублей.</w:t>
      </w:r>
    </w:p>
    <w:p w:rsidR="000E587B" w:rsidRPr="00E65962" w:rsidRDefault="000E587B" w:rsidP="00044B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 13. Проверкой порядка формирования, содержания и финансового обеспечения выполнения муниципального задания установлены нарушения требований п.2.1 Положения №538 и п. 2.1 Положения №855, согласно которых муниципальное задание муниципальному учреждению формируется по форме, согласно приложению</w:t>
      </w:r>
      <w:r w:rsidRPr="00E65962">
        <w:rPr>
          <w:rFonts w:ascii="Times New Roman" w:eastAsia="Calibri" w:hAnsi="Times New Roman" w:cs="Times New Roman"/>
          <w:sz w:val="28"/>
          <w:szCs w:val="28"/>
        </w:rPr>
        <w:t>№1</w:t>
      </w:r>
      <w:r w:rsidRPr="00E65962">
        <w:rPr>
          <w:rFonts w:ascii="Times New Roman" w:hAnsi="Times New Roman" w:cs="Times New Roman"/>
          <w:sz w:val="28"/>
          <w:szCs w:val="28"/>
        </w:rPr>
        <w:t xml:space="preserve"> к Положению, соблюдение которой является строго обязательной, а именно:</w:t>
      </w:r>
    </w:p>
    <w:p w:rsidR="000E587B" w:rsidRPr="00E65962" w:rsidRDefault="000E587B" w:rsidP="00044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1) в муниципальном задании на 2016 год в графе «Утверждаю» отсутствует наименование должности уполномоченного лица и наименование органа, осуществляющего функции и полномочия учредителя, главного распорядителя средств бюджета муниципального образования «Вяземский район» Смоленской области, муниципального учреждения;</w:t>
      </w:r>
    </w:p>
    <w:p w:rsidR="000E587B" w:rsidRPr="00E65962" w:rsidRDefault="000E587B" w:rsidP="00044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2) в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нарушение Приложения №1 к Положению №538 и Положению №855, в муниципальном задании на 2016 год код муниципальной услуги на титульном листе указан 80103, неверно. В муниципальном задании на</w:t>
      </w:r>
      <w:r w:rsidRPr="00E65962">
        <w:rPr>
          <w:rFonts w:ascii="Times New Roman" w:hAnsi="Times New Roman" w:cs="Times New Roman"/>
          <w:sz w:val="28"/>
          <w:szCs w:val="28"/>
        </w:rPr>
        <w:t xml:space="preserve"> 2017 год и плановый период на 2018 – 2019 годы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код муниципальной услуги на титульном листе указан 11.142.0, так же неверно.</w:t>
      </w:r>
    </w:p>
    <w:p w:rsidR="000E587B" w:rsidRPr="00E65962" w:rsidRDefault="000E587B" w:rsidP="00044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Коды муниципальных услуг в муниципальных заданиях на 2016 год и на 2017 год </w:t>
      </w:r>
      <w:r w:rsidRPr="00E65962">
        <w:rPr>
          <w:rFonts w:ascii="Times New Roman" w:hAnsi="Times New Roman" w:cs="Times New Roman"/>
          <w:sz w:val="28"/>
          <w:szCs w:val="28"/>
        </w:rPr>
        <w:t>и плановый период на 2018 – 2019 годы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, согласно сведений из выписки из ЕГРЮЛ </w:t>
      </w:r>
      <w:r w:rsidRPr="00E65962">
        <w:rPr>
          <w:rFonts w:ascii="Times New Roman" w:hAnsi="Times New Roman" w:cs="Times New Roman"/>
          <w:sz w:val="28"/>
          <w:szCs w:val="28"/>
        </w:rPr>
        <w:t xml:space="preserve">от 20.07.2018 года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Общероссийским классификатором видов экономической деятельности (ОКВЭД ОК 029-2014 КДЕС.Ред.2) следовало указывать ОКВЭД – </w:t>
      </w:r>
      <w:hyperlink r:id="rId16" w:history="1">
        <w:r w:rsidRPr="00E65962">
          <w:rPr>
            <w:rFonts w:ascii="Times New Roman" w:hAnsi="Times New Roman" w:cs="Times New Roman"/>
            <w:sz w:val="28"/>
            <w:szCs w:val="28"/>
          </w:rPr>
          <w:t>85.41</w:t>
        </w:r>
      </w:hyperlink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0E587B" w:rsidRPr="00E65962" w:rsidRDefault="000E587B" w:rsidP="00044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3) в нарушение п.3 ст.1 Федерального закона №210-ФЗ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 оказывало муниципальную услугу, не включённую в Перечень муниципальных услуг, утвержденный местной администрацией муниципального образования от 18.05.2012 №477 в 2016 году и Перечень муниципальных услуг, оказываемых Администрацией муниципального образования «Вяземский район» Смоленской области, утвержденный Постановлением Администрации муниципального образования «Вяземский район» Смоленской области от 19.12.2016 №2077 в 2017 году;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4) в муниципальном задании на 2016 год в разделе 3.1.2 «Требования к законности и обоснованности оказания муниципальной услуги в графе «Требования»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неправильно указан Закон Российской Федерации «Об образовании» 3 раза в статьях 5, 28 и 41, следует указывать Закон Российской Федерации «Об образовании в Российской Федерации» от 29.12.2012 №273;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>5) в муниципальном задании на 2016 год в разделе 3.1.4 «Режим работы муниципального учреждения»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указано, что «Режим работы с 8-00 до 20-00 (устанавливается приказом по учреждению на 01 сентября ежегодно)». В ходе проверки приказы по учреждению на 01 сентября 2016 года и 01 сентября 2017 года с установлением режима работы муниципального учреждения не предоставлены.</w:t>
      </w:r>
    </w:p>
    <w:p w:rsidR="000E587B" w:rsidRPr="00E65962" w:rsidRDefault="000E587B" w:rsidP="00044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Фактически установлено «начало занятий в учреждении не ранее 8-00 часов, а их окончание – не позднее 20-00 часов» в локальном нормативно-правовом акте Учреждения «Положение о режиме занятий обучающихся», утвержденном приказом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от 07.04.2015 №78-01-08 (п.3.5.2);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6) в нарушение п.3.1 Положения №855 в муниципальных заданиях </w:t>
      </w:r>
      <w:r w:rsidRPr="00E65962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Вязьмы: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– на 2016 год в разделе 8.5 «Сроки представления отчетности об исполнении муниципального задания» установлена периодичность - 2 раза в год, срок представления отчетности об исполнении муниципального задания не установлен, что противоречит требованиям п.3.1 Положения №855;</w:t>
      </w:r>
    </w:p>
    <w:p w:rsidR="000E587B" w:rsidRPr="00E65962" w:rsidRDefault="000E587B" w:rsidP="00044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на 2017 год </w:t>
      </w:r>
      <w:r w:rsidRPr="00E65962">
        <w:rPr>
          <w:rFonts w:ascii="Times New Roman" w:hAnsi="Times New Roman" w:cs="Times New Roman"/>
          <w:sz w:val="28"/>
          <w:szCs w:val="28"/>
        </w:rPr>
        <w:t>и плановый период на 2018 – 2019 годы периодичность представления отчетов о выполнении муниципального задания установлена ежеквартально до 20 числа месяца, следующего за отчетным кварталом; ежегодно в срок до 25 января года, следующего за отчетным годом. Следовательно, периодичность представления отчетов о выполнении муниципального задания установлена правильно, а срок представления квартального отчета установлен не верно 20 числа месяца, следующего за отчетным кварталом, так как не может быть установлен позднее 15-го числа месяца, следующего за отчетным кварталом. Срок годового отчета установлен правомерно - ежегодно в срок до 25 января года, следующего за отчетным годом.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14.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Проверкой составления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Отчетов о выполнении муниципального задания на оказание муниципальной услуги </w:t>
      </w:r>
      <w:r w:rsidRPr="00E65962">
        <w:rPr>
          <w:rFonts w:ascii="Times New Roman" w:hAnsi="Times New Roman" w:cs="Times New Roman"/>
          <w:sz w:val="28"/>
          <w:szCs w:val="28"/>
        </w:rPr>
        <w:t>установлены нарушения требований п.3.1 Положения №538 и п. 2.1 Положения №855, а именно:</w:t>
      </w:r>
    </w:p>
    <w:p w:rsidR="000E587B" w:rsidRPr="00E65962" w:rsidRDefault="000E587B" w:rsidP="002201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а) в нарушение п.3.1 Положения №855 «Отчеты об исполнении муниципального задания </w:t>
      </w:r>
      <w:r w:rsidRPr="00E65962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Вязьмы»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за 2016 год и за 2017 год составлены не по форме, предусмотренной Приложением №2 к Положению №855, следовало составлять</w:t>
      </w:r>
      <w:r w:rsidRPr="00E65962">
        <w:rPr>
          <w:rFonts w:ascii="Times New Roman" w:hAnsi="Times New Roman" w:cs="Times New Roman"/>
          <w:sz w:val="28"/>
          <w:szCs w:val="28"/>
        </w:rPr>
        <w:t xml:space="preserve"> «</w:t>
      </w:r>
      <w:r w:rsidRPr="00E65962">
        <w:rPr>
          <w:rFonts w:ascii="Times New Roman" w:eastAsia="Calibri" w:hAnsi="Times New Roman" w:cs="Times New Roman"/>
          <w:sz w:val="28"/>
          <w:szCs w:val="28"/>
        </w:rPr>
        <w:t>Отчеты о выполнении муниципального задания на оказание муниципальной услуги» за 2016 год и за 2017 год;</w:t>
      </w:r>
    </w:p>
    <w:p w:rsidR="000E587B" w:rsidRPr="00E65962" w:rsidRDefault="000E587B" w:rsidP="002201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>б) в нарушение Приложения №2 к Положению №855 не указан код муниципальной услуги, в соответствии с Общероссийским классификатором видов экономической деятельности;</w:t>
      </w:r>
    </w:p>
    <w:p w:rsidR="000E587B" w:rsidRPr="00E65962" w:rsidRDefault="000E587B" w:rsidP="002201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в) в нарушение п.3.1 Положения №855 и муниципальных заданий на 2016 год и на 2017 год </w:t>
      </w:r>
      <w:r w:rsidRPr="00E65962">
        <w:rPr>
          <w:rFonts w:ascii="Times New Roman" w:hAnsi="Times New Roman" w:cs="Times New Roman"/>
          <w:sz w:val="28"/>
          <w:szCs w:val="28"/>
        </w:rPr>
        <w:t>и плановый период на 2018 – 2019 годы,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к проверке предоставлены «Отчет об исполнении муниципального задания </w:t>
      </w:r>
      <w:r w:rsidRPr="00E65962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Вязьмы»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за 2016 год и за 2017 год; отчетность за полугодие 2016 </w:t>
      </w:r>
      <w:r w:rsidRPr="00E65962">
        <w:rPr>
          <w:rFonts w:ascii="Times New Roman" w:eastAsia="Calibri" w:hAnsi="Times New Roman" w:cs="Times New Roman"/>
          <w:sz w:val="28"/>
          <w:szCs w:val="28"/>
        </w:rPr>
        <w:lastRenderedPageBreak/>
        <w:t>год и 1 квартал 2017 года, полугодие 2017 года и 9 месяцев 2017 года к проверке не предоставлены.</w:t>
      </w:r>
    </w:p>
    <w:p w:rsidR="000E587B" w:rsidRPr="00E65962" w:rsidRDefault="000E587B" w:rsidP="002201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15. Проверкой формирования Соглашений о предоставлении субсидии на иные цели и составления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Отчетов об использовании субсидии на иные цели </w:t>
      </w:r>
      <w:r w:rsidRPr="00E65962">
        <w:rPr>
          <w:rFonts w:ascii="Times New Roman" w:hAnsi="Times New Roman" w:cs="Times New Roman"/>
          <w:sz w:val="28"/>
          <w:szCs w:val="28"/>
        </w:rPr>
        <w:t>установлены нарушения требований п.12 Порядка №139, Приложения №1 и Приложения №2 к Порядку №139, а именно:</w:t>
      </w:r>
    </w:p>
    <w:p w:rsidR="000E587B" w:rsidRPr="00E65962" w:rsidRDefault="000E587B" w:rsidP="00220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В п.12 Порядка №139 указано, что «Учреждения предоставляют учредителю (уполномоченному органу) отчет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субсидии на иные цели по ф</w:t>
      </w:r>
      <w:r w:rsidRPr="00E65962">
        <w:rPr>
          <w:rFonts w:ascii="Times New Roman" w:hAnsi="Times New Roman" w:cs="Times New Roman"/>
          <w:sz w:val="28"/>
          <w:szCs w:val="28"/>
        </w:rPr>
        <w:t>орме согласно Приложению №2 к Порядку №139. Периодичность предоставления указанного отчета устанавливается учредителем (уполномоченным органом) в соглашении».</w:t>
      </w:r>
    </w:p>
    <w:p w:rsidR="000E587B" w:rsidRPr="00E65962" w:rsidRDefault="000E587B" w:rsidP="002201D2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Согласно п. 2.3.2. соглашений от 31.12.2015 №21/620 и от 30.12.2016 №21/620 предусмотрено «Представлять уполномоченному органу отчет об использовании субсидии по форме, определенной нормативным правовым актом Администрации муниципального образования «Вяземский район» Смоленской области, в следующие сроки: ежеквартально до 8 числа месяца, следующего за отчетным кварталом.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0E587B" w:rsidRPr="00E65962" w:rsidRDefault="000E587B" w:rsidP="002201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r w:rsidRPr="00E65962">
        <w:rPr>
          <w:rFonts w:ascii="Times New Roman" w:hAnsi="Times New Roman" w:cs="Times New Roman"/>
          <w:sz w:val="28"/>
          <w:szCs w:val="28"/>
        </w:rPr>
        <w:t>п.12 Порядка №139 и п. 2.3.2. соглашений от 31.12.2015 №21/620 и от 30.12.2016 №21/620 отчеты об использовании субсидии ежеквартально до 8 числа месяца, следующего за отчетным кварталом, не представлялись, составлены и предоставлены в ходе проведения проверки, то есть не своевременно.</w:t>
      </w:r>
    </w:p>
    <w:p w:rsidR="000E587B" w:rsidRPr="00E65962" w:rsidRDefault="000E587B" w:rsidP="002201D2">
      <w:pPr>
        <w:pStyle w:val="af4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5962">
        <w:rPr>
          <w:rFonts w:ascii="Times New Roman" w:hAnsi="Times New Roman" w:cs="Times New Roman"/>
          <w:color w:val="auto"/>
          <w:sz w:val="28"/>
          <w:szCs w:val="28"/>
        </w:rPr>
        <w:t>16. Проверкой установлено нарушение главным распорядителем средств бюджета района (Комитетом по физической культуре, спорту и молодежной политике), предоставляющим субсидии юридическому лицу условий их предоставления, а именно нарушение п.п.10 ст.158 БК РФ и заключенных Соглашений о порядке и условиях предоставления:</w:t>
      </w:r>
    </w:p>
    <w:p w:rsidR="000E587B" w:rsidRPr="00E65962" w:rsidRDefault="000E587B" w:rsidP="002201D2">
      <w:pPr>
        <w:pStyle w:val="af4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– субсидии на финансовое обеспечение выполнения муниципального задания на оказание муниципальных услуг (выполнение работ) не предоставлены главным распорядителем средств бюджета района в 2016 году на сумму 137876,50 рублей (3,4% от утвержденных бюджетных назначений); в 2017 году не исполнено плановых назначений на сумму 782376,94 рублей (16,1 %); </w:t>
      </w:r>
    </w:p>
    <w:p w:rsidR="000E587B" w:rsidRPr="00E65962" w:rsidRDefault="000E587B" w:rsidP="002201D2">
      <w:pPr>
        <w:pStyle w:val="af4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– субсидий на иные цели не исполнено главным распорядителем бюджетных средств плановых назначений в 2016 году на сумму 141852,54 рубля (10,0%); в 2017 году на сумму 1046863,98 рубля (43,0%). 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17. </w:t>
      </w:r>
      <w:r w:rsidRPr="00E65962">
        <w:rPr>
          <w:rFonts w:ascii="Times New Roman" w:hAnsi="Times New Roman" w:cs="Times New Roman"/>
          <w:bCs/>
          <w:sz w:val="28"/>
          <w:szCs w:val="28"/>
        </w:rPr>
        <w:t>Проверкой порядка составления, утверждения плана финансово-хозяйственной деятельности</w:t>
      </w:r>
      <w:r w:rsidRPr="00E65962">
        <w:rPr>
          <w:rFonts w:ascii="Times New Roman" w:hAnsi="Times New Roman" w:cs="Times New Roman"/>
          <w:sz w:val="28"/>
          <w:szCs w:val="28"/>
        </w:rPr>
        <w:t xml:space="preserve"> установлены нарушения п.5 Приказа Минфина РФ от 28.07.2010 № 81н и Порядка №862, а именно: в заголовочной части ПФХД не указаны (отсутствуют):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коды наименования единиц измерения показателей, включаемых в План по Общероссийскому </w:t>
      </w:r>
      <w:hyperlink r:id="rId17" w:history="1">
        <w:r w:rsidRPr="00E65962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единиц измерения (ОКЕИ) и (или) Общероссийскому </w:t>
      </w:r>
      <w:hyperlink r:id="rId18" w:history="1">
        <w:r w:rsidRPr="00E65962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валют (ОКВ) в ПФХД на 2016 год от 11.01.2016 года, от 31.12.2016 года и на 2017 год от 09.01.2017 года.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ab/>
        <w:t>18. В нарушение п.7 Приказа Минфина РФ от 28.07.2010 № 81н в текстовой (описательной) части ПФХД не указаны (отсутствуют):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перечень услуг (работ), относящихся в соответствии с уставом к основным видам деятельности учреждения (подразделения), предоставление которых для физических и юридических лиц осуществляется, в том числе за плату в ПФХД от 09.01.2017 года, от 29.12.2017 года;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общая балансовая стоимость недвижимого государственного (муниципального)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 в ПФХД на 2016 год от 11.01.2016 года, от 31.12.2016 года и на 2017 год от 09.01.2017 года;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общая балансовая стоимость движимого государственного (муниципального) имущества на дату составления Плана, в том числе балансовая стоимость особо ценного движимого имущества в ПФХД на 2016 год от 11.01.2016 года, от 31.12.2016 года и на 2017 год от 09.01.2017 года.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19.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Проверкой </w:t>
      </w:r>
      <w:r w:rsidRPr="00E65962">
        <w:rPr>
          <w:rFonts w:ascii="Times New Roman" w:hAnsi="Times New Roman" w:cs="Times New Roman"/>
          <w:sz w:val="28"/>
          <w:szCs w:val="28"/>
        </w:rPr>
        <w:t>законности, эффективности, результативности использования муниципального имущества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в Учреждении установлено несоблюдение порядка распоряжения имуществом.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Проверкой установлено, что договор от 01.12.2016 б/н на право безвозмездного пользования муниципальным недвижимым имуществом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Вязьмы, на основании которого переданы Благотворительному фонду «Вязь», в безвозмездное пользование нежилые помещения, расположенные по адресу: Смоленская область, г. Вязьма, ул. Ленина, д. 54, общей площадью 486,4 кв. м (нежилые помещения, обозначенные в техническом паспорте под номерами 1 - 25) составлен в нарушение </w:t>
      </w:r>
      <w:hyperlink r:id="rId19" w:history="1">
        <w:r w:rsidRPr="00E65962">
          <w:rPr>
            <w:rFonts w:ascii="Times New Roman" w:hAnsi="Times New Roman" w:cs="Times New Roman"/>
            <w:sz w:val="28"/>
            <w:szCs w:val="28"/>
          </w:rPr>
          <w:t>п. 10 ст. 9.2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7-ФЗ, п. 6.3; п.6.8; п.12.9  </w:t>
      </w:r>
      <w:hyperlink r:id="rId20" w:history="1">
        <w:r w:rsidRPr="00E65962">
          <w:rPr>
            <w:rFonts w:ascii="Times New Roman" w:hAnsi="Times New Roman" w:cs="Times New Roman"/>
            <w:sz w:val="28"/>
            <w:szCs w:val="28"/>
          </w:rPr>
          <w:t xml:space="preserve"> Положения от 22.08.2006 №95</w:t>
        </w:r>
      </w:hyperlink>
      <w:r w:rsidRPr="00E65962">
        <w:rPr>
          <w:rFonts w:ascii="Times New Roman" w:hAnsi="Times New Roman" w:cs="Times New Roman"/>
          <w:sz w:val="28"/>
          <w:szCs w:val="28"/>
        </w:rPr>
        <w:t>,  а именно: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а) договор безвозмездного пользования от 01.12.2016 б/н заключен без издания постановления Администрации муниципального образования «Вяземский район» Смоленской области (п.6.3 Положения от 22.08.2006 №95);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б) договор безвозмездного пользования от 01.12.2016 б/н заключен непосредственно с Благотворительным фондом «Вязь», а не с Комитетом имущественных отношений Администрации муниципального образования «Вяземский район» Смоленской области (п.6.3 Положения от 22.08.2006 №95);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highlight w:val="yellow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в) договор безвозмездного пользования от 01.12.2016 б/н не прошел обязательную регистрацию в Комитете имущественных отношений Администрации муниципального образования «Вяземский район» Смоленской области (п.6.8 Положения от 22.08.2006 №95).</w:t>
      </w:r>
      <w:r w:rsidRPr="00E65962">
        <w:rPr>
          <w:sz w:val="28"/>
          <w:szCs w:val="28"/>
        </w:rPr>
        <w:tab/>
      </w:r>
    </w:p>
    <w:p w:rsidR="000E587B" w:rsidRPr="00E65962" w:rsidRDefault="000E587B" w:rsidP="00BF1E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20. В нарушение п. 6 Федеральным законом от 12.01.1996 №7-ФЗ,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 xml:space="preserve">п.4.3. Положения №855 п. 12.8, 12.10 Положения от 22.08.2006 №95 в проверяемом периоде имеет место факт оплаты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коммунальных услуг и расходов на содержание за нежилые помещения в здании, расположенном по адресу: Смоленская область, г. Вязьма, ул. Ленина, д. 54 за счет средств субсидий, выделенных Учреждению на исполнение муниципального задания и на иные цели, а именно: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а) за Благотворительный фонд «Вязь» в 2017 году в сумме 367337,35 рублей (Приложение №2 к акту проверки);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ab/>
        <w:t>б) за МБУК Вяземской централизованной библиотечной системе муниципального образования «Вяземский район» Смоленской области за 4 квартал 2017 года в сумме 30032,40 рубля (Приложение №2 к акту проверки).</w:t>
      </w:r>
    </w:p>
    <w:p w:rsidR="000E587B" w:rsidRPr="00E65962" w:rsidRDefault="000E587B" w:rsidP="002201D2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Вышеуказанные факты привели к нарушению ст. 34 БК РФ </w:t>
      </w:r>
      <w:r w:rsidRPr="00E65962">
        <w:rPr>
          <w:rFonts w:ascii="Times New Roman" w:eastAsia="Calibri" w:hAnsi="Times New Roman" w:cs="Times New Roman"/>
          <w:sz w:val="28"/>
          <w:szCs w:val="28"/>
        </w:rPr>
        <w:t>неэффективному использованию бюджетных средств (</w:t>
      </w:r>
      <w:r w:rsidRPr="00E65962">
        <w:rPr>
          <w:rFonts w:ascii="Times New Roman" w:hAnsi="Times New Roman" w:cs="Times New Roman"/>
          <w:sz w:val="28"/>
          <w:szCs w:val="28"/>
        </w:rPr>
        <w:t xml:space="preserve">неэффективным расходам), на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общую сумму 397369,75 рублей, </w:t>
      </w:r>
      <w:r w:rsidRPr="00E65962">
        <w:rPr>
          <w:rFonts w:ascii="Times New Roman" w:hAnsi="Times New Roman" w:cs="Times New Roman"/>
          <w:sz w:val="28"/>
          <w:szCs w:val="28"/>
        </w:rPr>
        <w:t xml:space="preserve">в том числе: за 2017 год в сумме </w:t>
      </w:r>
      <w:r w:rsidRPr="00E65962">
        <w:rPr>
          <w:rFonts w:ascii="Times New Roman" w:eastAsia="Calibri" w:hAnsi="Times New Roman" w:cs="Times New Roman"/>
          <w:sz w:val="28"/>
          <w:szCs w:val="28"/>
        </w:rPr>
        <w:t>397369,75 рублей.</w:t>
      </w:r>
      <w:r w:rsidRPr="00E65962">
        <w:rPr>
          <w:sz w:val="28"/>
          <w:szCs w:val="28"/>
        </w:rPr>
        <w:tab/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21.</w:t>
      </w:r>
      <w:r w:rsidRPr="00E65962">
        <w:rPr>
          <w:rFonts w:ascii="Times New Roman" w:hAnsi="Times New Roman" w:cs="Times New Roman"/>
          <w:sz w:val="28"/>
          <w:szCs w:val="28"/>
        </w:rPr>
        <w:tab/>
        <w:t xml:space="preserve">Согласно Перечня объектов муниципального имущества, находящегося в оперативном управлении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Вязьмы, предоставленном КИО по состоянию на 31.12.2017 г. числится 77 объектов, что не соответствует данным Перечня объектов муниципального имущества, находящегося в оперативном управлении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Вязьмы. 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Согласно Перечня объектов муниципального имущества, находящегося в оперативном управлении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и данным </w:t>
      </w:r>
      <w:proofErr w:type="gramStart"/>
      <w:r w:rsidRPr="00E65962">
        <w:rPr>
          <w:rFonts w:ascii="Times New Roman" w:hAnsi="Times New Roman" w:cs="Times New Roman"/>
          <w:sz w:val="28"/>
          <w:szCs w:val="28"/>
        </w:rPr>
        <w:t>баланса Учреждения</w:t>
      </w:r>
      <w:proofErr w:type="gramEnd"/>
      <w:r w:rsidRPr="00E65962">
        <w:rPr>
          <w:rFonts w:ascii="Times New Roman" w:hAnsi="Times New Roman" w:cs="Times New Roman"/>
          <w:sz w:val="28"/>
          <w:szCs w:val="28"/>
        </w:rPr>
        <w:t xml:space="preserve"> числятся основные средства: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по состоянию на 01.01.2016 года в сумме 535163,79 рубля;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по состоянию на 01.01.2017 года в сумме 2378327,79 рублей;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по состоянию на 01.01.2018 года в сумме – 3101282,15 рубля.</w:t>
      </w:r>
    </w:p>
    <w:p w:rsidR="000E587B" w:rsidRPr="00E65962" w:rsidRDefault="000E587B" w:rsidP="000E5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Установлены расхождения в количественном и суммовом выражении имущества, отраженного в перечне объектов муниципального имущества, находящегося в оперативном управлении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и учтенного в реестре объектов муниципальной собственности по данным КИО</w:t>
      </w:r>
      <w:r w:rsidRPr="00E65962">
        <w:rPr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по состоянию на 01.01.2018 года за счет не числящегося по бухгалтерскому учету 1 объекта «Непроизведенных активов» (счет 010300000): земельного участка</w:t>
      </w:r>
      <w:r w:rsidRPr="00E65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площадью 10170 кв. м, кадастровый №67:02:0010217:2184, под зданием, расположенным в Смоленской области, г. Вязьма, ул. Ленина, д. 54 предоставлен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в постоянное (бессрочное) пользование, в соответствии с Постановлением Администрации муниципального образования «Вяземский район» Смоленской области от 20.10.2017 №2141, кадастровой стоимостью 3301080,30 рублей.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 Управления федеральной службы государственной регистрации кадастра и картографии Смоленской области от 13.11.2017 года, кадастровый №67:02:0010217:2184, подтверждает регистрацию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земельного участка, расположенного в Смоленской области, г.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>Вязьма, ул. Ленина, д. 54, общей площадью 10170 кв. м; категория земель: земли населенных пунктов.</w:t>
      </w:r>
    </w:p>
    <w:p w:rsidR="000E587B" w:rsidRPr="00E65962" w:rsidRDefault="000E587B" w:rsidP="00220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В нарушение п.9 ст.9.2 Федерального закона от 12.01.1996 №7-ФЗ, данный объект на балансе Учреждения на 01.01.2018 года не числится, инвентарный номер земельному участку не присвоен. </w:t>
      </w:r>
    </w:p>
    <w:p w:rsidR="000E587B" w:rsidRPr="00E65962" w:rsidRDefault="000E587B" w:rsidP="00220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Согласно справки МКУ ЦБ в сфере спорта, туризма и молодежной политики, предоставленной в ходе проверки, земельный участок принят к бухгалтерскому учету в январе 2018 года, то есть не своевременно.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22.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Проверкой отражения </w:t>
      </w:r>
      <w:r w:rsidRPr="00E65962">
        <w:rPr>
          <w:rFonts w:ascii="Times New Roman" w:hAnsi="Times New Roman" w:cs="Times New Roman"/>
          <w:sz w:val="28"/>
          <w:szCs w:val="28"/>
        </w:rPr>
        <w:t>особо ценного движимого имущества Учреждения установлено следующее:</w:t>
      </w:r>
    </w:p>
    <w:p w:rsidR="000E587B" w:rsidRPr="00E65962" w:rsidRDefault="000E587B" w:rsidP="00220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По состоянию на 01.01.2016 года и по состоянию на 01.01.2017 года в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особо ценного движимого имущества не числилось.</w:t>
      </w:r>
    </w:p>
    <w:p w:rsidR="000E587B" w:rsidRPr="00E65962" w:rsidRDefault="000E587B" w:rsidP="002201D2">
      <w:pPr>
        <w:pStyle w:val="af0"/>
        <w:ind w:left="0" w:firstLine="708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По состоянию на 01.01.2018 года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г. Вязьмы числится по балансу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г. Вязьмы (ф.0503730) особо ценное движимое имущество учреждения в сумме 907759,44 рублей, в группу «особо ценное движимое имущество учреждения» включены следующие объекты движимого имущества: </w:t>
      </w:r>
    </w:p>
    <w:p w:rsidR="000E587B" w:rsidRPr="00E65962" w:rsidRDefault="000E587B" w:rsidP="002201D2">
      <w:pPr>
        <w:pStyle w:val="af0"/>
        <w:ind w:left="0" w:firstLine="708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а) Скалодром, расположенный по адресу: Смоленская область, Вяземский район, д. Чепчугово, первоначальной балансовой стоимостью 857769,44 рублей, переданный в оперативное управление на основании Распоряжения Администрации Смоленской области от 13.10.2017 №1513-р/адм, Постановления Администрации муниципального образования «Вяземский район» Смоленской области от 26.10.2017 №2198 и оприходованный на основании Акта приема-передачи от 26.10.2017 года; </w:t>
      </w:r>
    </w:p>
    <w:p w:rsidR="000E587B" w:rsidRPr="00E65962" w:rsidRDefault="000E587B" w:rsidP="002201D2">
      <w:pPr>
        <w:pStyle w:val="af0"/>
        <w:ind w:left="0" w:firstLine="708"/>
        <w:jc w:val="both"/>
        <w:rPr>
          <w:sz w:val="28"/>
          <w:szCs w:val="28"/>
        </w:rPr>
      </w:pPr>
      <w:r w:rsidRPr="00E65962">
        <w:rPr>
          <w:bCs/>
          <w:sz w:val="28"/>
          <w:szCs w:val="28"/>
        </w:rPr>
        <w:t>б) портативная</w:t>
      </w:r>
      <w:r w:rsidRPr="00E65962">
        <w:rPr>
          <w:sz w:val="28"/>
          <w:szCs w:val="28"/>
        </w:rPr>
        <w:t xml:space="preserve"> система звукоусиления (музыкальный центр в комплекте) первоначальной балансовой стоимостью 49990,00 рублей, оприходованная 03.04.2017 года.</w:t>
      </w:r>
    </w:p>
    <w:p w:rsidR="000E587B" w:rsidRPr="00E65962" w:rsidRDefault="000E587B" w:rsidP="002201D2">
      <w:pPr>
        <w:pStyle w:val="af0"/>
        <w:ind w:left="0" w:firstLine="708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В нарушение </w:t>
      </w:r>
      <w:hyperlink r:id="rId21" w:history="1">
        <w:r w:rsidRPr="00E65962">
          <w:rPr>
            <w:rFonts w:eastAsiaTheme="minorHAnsi"/>
            <w:sz w:val="28"/>
            <w:szCs w:val="28"/>
            <w:lang w:eastAsia="en-US"/>
          </w:rPr>
          <w:t>п.12 ст.9.2</w:t>
        </w:r>
      </w:hyperlink>
      <w:r w:rsidRPr="00E65962">
        <w:rPr>
          <w:rFonts w:eastAsiaTheme="minorHAnsi"/>
          <w:sz w:val="28"/>
          <w:szCs w:val="28"/>
          <w:lang w:eastAsia="en-US"/>
        </w:rPr>
        <w:t xml:space="preserve"> Федерального закона № 7-ФЗ</w:t>
      </w:r>
      <w:r w:rsidRPr="00E65962">
        <w:rPr>
          <w:sz w:val="28"/>
          <w:szCs w:val="28"/>
        </w:rPr>
        <w:t xml:space="preserve"> и Порядка № 775 </w:t>
      </w:r>
      <w:hyperlink r:id="rId22" w:history="1">
        <w:r w:rsidRPr="00E65962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E65962">
        <w:rPr>
          <w:rFonts w:eastAsiaTheme="minorHAnsi"/>
          <w:sz w:val="28"/>
          <w:szCs w:val="28"/>
          <w:lang w:eastAsia="en-US"/>
        </w:rPr>
        <w:t xml:space="preserve"> </w:t>
      </w:r>
      <w:r w:rsidRPr="00E65962">
        <w:rPr>
          <w:sz w:val="28"/>
          <w:szCs w:val="28"/>
        </w:rPr>
        <w:t xml:space="preserve">особо ценного движимого имущества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г. Вязьмы  не </w:t>
      </w:r>
      <w:r w:rsidRPr="00E65962">
        <w:rPr>
          <w:rFonts w:eastAsiaTheme="minorHAnsi"/>
          <w:sz w:val="28"/>
          <w:szCs w:val="28"/>
          <w:lang w:eastAsia="en-US"/>
        </w:rPr>
        <w:t>определен соответствующим органом, осуществляющим функции и полномочия учредителя, а именно</w:t>
      </w:r>
      <w:r w:rsidRPr="00E65962">
        <w:rPr>
          <w:sz w:val="28"/>
          <w:szCs w:val="28"/>
        </w:rPr>
        <w:t xml:space="preserve"> Постановлением Администрации муниципального образования «Вяземский район» Смоленской области и в ходе проверки не предоставлен.</w:t>
      </w:r>
    </w:p>
    <w:p w:rsidR="000E587B" w:rsidRPr="00E65962" w:rsidRDefault="000E587B" w:rsidP="002201D2">
      <w:pPr>
        <w:pStyle w:val="af0"/>
        <w:ind w:left="0" w:firstLine="708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Выше указанное нарушение привело к недостоверному отражению числящегося на балансе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г. Вязьмы «особо ценного движимого имущества учреждения» по состоянию на 01.01.2018 года на сумму 907759,44 рублей.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23. В ходе осмотра (обследования) основных средств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Вязьмы, акт осмотра от 15.08.2018 года, установлено:</w:t>
      </w:r>
    </w:p>
    <w:p w:rsidR="000E587B" w:rsidRPr="00E65962" w:rsidRDefault="000E587B" w:rsidP="00220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1) Имущество, переданное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в оперативное управление здание, сооружения, производственный и хозяйственный инвентарь и иное муниципальное имущество, находящееся по адресу: Смоленская область, Вяземский район, г. Вязьма, ул. Ленина, д 54 и по адресу: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 xml:space="preserve">Смоленская область, Вяземский район, д. Чепчугово, используется для деятельности Учреждения по целевому назначению. 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2) На 2 этаже корпуса №1 располагается МБУК Вяземская централизованная библиотечная система, занимающая нежилые помещения, обозначенные в техническом паспорте под номерами 1, 2, 3, 17, 18 общей площадью 110,0 кв. м, на основании Решения Комитета имущественных отношений Администрации муниципального образования «Вяземский район» Смоленской области от 29.09.2017 №61.        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ab/>
        <w:t xml:space="preserve">3) На 1 этаже корпуса №2: располагается Центр гуманитарной помощи (Гуманитарный склад), который является формой работы Благотворительного фонда «Вязь», в соответствии с договором от 01.12.2016 б/н на право безвозмездного пользования муниципальным недвижимым имуществом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переданы Благотворительному фонду «Вязь», в безвозмездное пользование нежилые помещения, расположенные по адресу: Смоленская область, г. Вязьма, ул. Ленина, д. 54, общей площадью 486,4 кв. м (нежилые помещения, обозначенные в техническом паспорте под номерами 1- 25). 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4) На основании договора о безвозмездном пользовании имущества от 02.06.2017 №1, в рамках Соглашения о сотрудничестве, утвержденного Постановлением Администрации МО «Вяземский район» Смоленской области от 22.07.2014 №1050 в ходе осмотра кабинетов №1, 2, 3, 4, 6, 9, 10, 13, 14, 15 на 1 этаже корпуса №1; кабинетов №12, 15 на 2 этаже корпуса №2; кабинетов №3, 4, 5, 6, 7 на 2 этаже корпуса №3 были выявлены основные средства (мебель, оргтехника, пианино, холодильник), которые принадлежат НП «Исток» и на балансе учреждения не числятся.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5) </w:t>
      </w:r>
      <w:proofErr w:type="gramStart"/>
      <w:r w:rsidRPr="00E65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962">
        <w:rPr>
          <w:rFonts w:ascii="Times New Roman" w:hAnsi="Times New Roman" w:cs="Times New Roman"/>
          <w:sz w:val="28"/>
          <w:szCs w:val="28"/>
        </w:rPr>
        <w:t xml:space="preserve"> здании Учреждения, расположенного по адресу: Смоленская область, г. Вязьма, ул. Ленина, д. 54 в ходе осмотра установлено: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складские помещения здания находятся в неудовлетворительном состоянии, требуют проведения текущего ремонта; 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запасные выходы, расположенные в переходах между корпусами, находятся в неисправном состоянии (заколочены), требуют проведения капитального ремонта;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во многих помещениях здания, в окнах разбиты стекла, окна обшиты фанерными листами (в 1-м (в раздевалке), 2-м и 3-м корпусах здания, необходима замена окон во многих помещениях здания;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в кабинете 3-го корпуса здания (на 1 этаже) требуется настил линолеума; в большинстве кабинетов всех корпусов линолеум старый, необходима его замена.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6)  18 единиц основных средств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, на которых не имеется </w:t>
      </w:r>
      <w:r w:rsidRPr="00E65962">
        <w:rPr>
          <w:rFonts w:ascii="Times New Roman" w:hAnsi="Times New Roman" w:cs="Times New Roman"/>
          <w:sz w:val="28"/>
          <w:szCs w:val="28"/>
        </w:rPr>
        <w:t>инвентарного номера (по данным бухгалтерского учета инвентарные номера присвоены).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7) </w:t>
      </w:r>
      <w:proofErr w:type="gramStart"/>
      <w:r w:rsidRPr="00E65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962">
        <w:rPr>
          <w:rFonts w:ascii="Times New Roman" w:hAnsi="Times New Roman" w:cs="Times New Roman"/>
          <w:sz w:val="28"/>
          <w:szCs w:val="28"/>
        </w:rPr>
        <w:t xml:space="preserve"> нарушение требований п.1 ст. 9 Федерального закона от 06.12.2011 №402-ФЗ «О бухгалтерском учете» 1 объект основных средств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- з</w:t>
      </w:r>
      <w:r w:rsidRPr="00E65962">
        <w:rPr>
          <w:rFonts w:ascii="Times New Roman" w:hAnsi="Times New Roman" w:cs="Times New Roman"/>
          <w:sz w:val="28"/>
          <w:szCs w:val="28"/>
        </w:rPr>
        <w:t xml:space="preserve">еркальный фотоаппарат в наличии не имеется, согласно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справки </w:t>
      </w:r>
      <w:r w:rsidRPr="00E65962">
        <w:rPr>
          <w:rFonts w:ascii="Times New Roman" w:hAnsi="Times New Roman" w:cs="Times New Roman"/>
          <w:sz w:val="28"/>
          <w:szCs w:val="28"/>
        </w:rPr>
        <w:t>п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редоставленной МКУ </w:t>
      </w:r>
      <w:r w:rsidRPr="00E6596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ЦБ в сфере спорта, туризма и молодежной политики от 06.08.2018 </w:t>
      </w:r>
      <w:r w:rsidRPr="00E65962">
        <w:rPr>
          <w:rFonts w:ascii="Times New Roman" w:hAnsi="Times New Roman" w:cs="Times New Roman"/>
          <w:sz w:val="28"/>
          <w:szCs w:val="28"/>
        </w:rPr>
        <w:t>зеркальный фотоаппарат принят к бухгалтерскому учету, но не оплачен и не получен.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8)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Предоставлены д</w:t>
      </w:r>
      <w:r w:rsidRPr="00E65962">
        <w:rPr>
          <w:rFonts w:ascii="Times New Roman" w:hAnsi="Times New Roman" w:cs="Times New Roman"/>
          <w:sz w:val="28"/>
          <w:szCs w:val="28"/>
        </w:rPr>
        <w:t>оговора пожертвования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от Виноградовой Л.В.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- от 25.07.2019 №1 на шкафы со стеклянными дверцами 2 шт.;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- от 27.07.2019 №2 на диван угловой мягкий велюровый,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инвентарных номеров на данных основных средствах не имеется.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9) Присвоен один инвентарный номер 2-м различным объектам: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- Бензопила </w:t>
      </w:r>
      <w:r w:rsidRPr="00E65962">
        <w:rPr>
          <w:rFonts w:ascii="Times New Roman" w:hAnsi="Times New Roman" w:cs="Times New Roman"/>
          <w:sz w:val="28"/>
          <w:szCs w:val="28"/>
          <w:lang w:val="en-US"/>
        </w:rPr>
        <w:t>HUTER</w:t>
      </w:r>
      <w:r w:rsidRPr="00E65962">
        <w:rPr>
          <w:rFonts w:ascii="Times New Roman" w:hAnsi="Times New Roman" w:cs="Times New Roman"/>
          <w:sz w:val="28"/>
          <w:szCs w:val="28"/>
        </w:rPr>
        <w:t>, инвентарный номер 410136000013;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>-</w:t>
      </w:r>
      <w:r w:rsidRPr="00E65962">
        <w:rPr>
          <w:rFonts w:ascii="Times New Roman" w:hAnsi="Times New Roman" w:cs="Times New Roman"/>
          <w:sz w:val="28"/>
          <w:szCs w:val="28"/>
        </w:rPr>
        <w:t xml:space="preserve"> Мебель туристическая 00211 инвентарный номер 410136000013.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10)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На объекте «шкаф 2-х секционный» указан инвентарный номер 1101060018,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по данным бухгалтерского учета </w:t>
      </w:r>
      <w:r w:rsidRPr="00E65962">
        <w:rPr>
          <w:rFonts w:ascii="Times New Roman" w:hAnsi="Times New Roman" w:cs="Times New Roman"/>
          <w:sz w:val="28"/>
          <w:szCs w:val="28"/>
        </w:rPr>
        <w:t>указанное основное средство не числится.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11)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E65962">
        <w:rPr>
          <w:rFonts w:ascii="Times New Roman" w:hAnsi="Times New Roman" w:cs="Times New Roman"/>
          <w:sz w:val="28"/>
          <w:szCs w:val="28"/>
        </w:rPr>
        <w:t>нарушение п.9 ст.9.2 Федерального закона от 12.01.1996 №7-ФЗ н</w:t>
      </w:r>
      <w:r w:rsidRPr="00E65962">
        <w:rPr>
          <w:rFonts w:ascii="Times New Roman" w:hAnsi="Times New Roman" w:cs="Times New Roman"/>
          <w:bCs/>
          <w:sz w:val="28"/>
          <w:szCs w:val="28"/>
        </w:rPr>
        <w:t>а балансе Учреждения по состоянию на 01.01.2018 года не числится и не имеет инвентарный номер</w:t>
      </w:r>
      <w:r w:rsidRPr="00E65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земельный участок, который используется для размещения и обслуживания здания Учреждения, расположенного по адресу: Смоленская область, г. Вязьма, ул. Ленина, д. 54. Согласно справки МКУ ЦБ в сфере спорта, туризма и молодежной политики, предоставленной в ходе проверки земельный участок принят к бухгалтерскому учету в январе 2018 года несвоевременно.</w:t>
      </w:r>
    </w:p>
    <w:p w:rsidR="000E587B" w:rsidRPr="00E65962" w:rsidRDefault="000E587B" w:rsidP="0022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12) Территория Учреждения по адресу: Смоленская область, г. Вязьма, ул. Ленина, д. 54 частично ограждена секционным ограждением из металлической сетки «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рабицы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». Со стороны ул. Строителей ограждение отсутствует полностью (огораживают территорию заросли кустарника). Калитка к воротам №1 и ворота №2 отсутствуют. Ограждение территории подлежит полной замене, так как находится в поврежденном и полуразрушенном состоянии. Ограждение на балансе Учреждения не числится, инвентарного номера не имеет.</w:t>
      </w:r>
    </w:p>
    <w:p w:rsidR="000E587B" w:rsidRPr="00E65962" w:rsidRDefault="000E587B" w:rsidP="000E587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24. В распорядительных документах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по оплате труда при проверке приказов по основной деятельности Учреждения, в приказах по личному составу, а также в трудовых договорах работников Учреждения и дополнительных соглашениях к ним установлены следующие нарушения:</w:t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а) в нарушение ст. 22 ТК РФ ознакомление работников Учреждения с документом (приказом) не подтверждено подписями работников и датой ознакомления, а именно: в 7 приказах: от 02.03.2016 №02-03-01; от 01.09.2016 №14-03-01; от 21.11.2016 №28-03-01; от 12.12.2016 №29-03-01; от 15.12.2016 №30-03-01; от 29.11.2016 №10-03-03; от 02.12.2016 №1103-03.</w:t>
      </w:r>
    </w:p>
    <w:p w:rsidR="000E587B" w:rsidRPr="00E65962" w:rsidRDefault="000E587B" w:rsidP="0074366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б) в нарушение ст. 22 ТК РФ ознакомление работника Учреждения с дополнительным соглашением к трудовому договору не подтверждено подписью работника, а именно: в дополнительном соглашении от 01.02.2017 к трудовому договору от 01.09.2016 №444 отсутствует подпись педагога дополнительного образования Корольковой Е.А.</w:t>
      </w:r>
    </w:p>
    <w:p w:rsidR="000E587B" w:rsidRPr="00E65962" w:rsidRDefault="000E587B" w:rsidP="00743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Style w:val="a6"/>
          <w:sz w:val="28"/>
          <w:szCs w:val="28"/>
        </w:rPr>
        <w:lastRenderedPageBreak/>
        <w:tab/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 xml:space="preserve">25. В нарушение </w:t>
      </w:r>
      <w:r w:rsidRPr="00E65962">
        <w:rPr>
          <w:rFonts w:ascii="Times New Roman" w:hAnsi="Times New Roman" w:cs="Times New Roman"/>
          <w:sz w:val="28"/>
          <w:szCs w:val="28"/>
        </w:rPr>
        <w:t>Постановления Госкомстата России от 05.01.2004 №1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>, в проверяемом периоде в Учреждении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применялась произвольная форма штатного расписания, в штатных расписаниях Учреждения отсутствуют следующие сведения: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отражались с</w:t>
      </w:r>
      <w:r w:rsidRPr="00E65962">
        <w:rPr>
          <w:sz w:val="28"/>
          <w:szCs w:val="28"/>
        </w:rPr>
        <w:t xml:space="preserve">ведения по кодам (форма по ОКУД, ОКПО); </w:t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в гриф утверждения документа не вносились реквизиты приказа по основной деятельности, которым был утвержден данный документ, в штатных расписаниях на 01.07.2016 года; на 01.09.2016 года; на 01.09.2017 года;</w:t>
      </w:r>
    </w:p>
    <w:p w:rsidR="000E587B" w:rsidRPr="00E65962" w:rsidRDefault="000E587B" w:rsidP="0074366D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указывался номер документа и дата его составления;</w:t>
      </w:r>
    </w:p>
    <w:p w:rsidR="000E587B" w:rsidRPr="00E65962" w:rsidRDefault="000E587B" w:rsidP="0074366D">
      <w:pPr>
        <w:pStyle w:val="a7"/>
        <w:ind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указывалось структурное подразделение.</w:t>
      </w:r>
      <w:r w:rsidRPr="00E65962">
        <w:rPr>
          <w:rFonts w:eastAsiaTheme="minorHAnsi"/>
          <w:sz w:val="28"/>
          <w:szCs w:val="28"/>
          <w:lang w:eastAsia="en-US"/>
        </w:rPr>
        <w:tab/>
      </w:r>
    </w:p>
    <w:p w:rsidR="000E587B" w:rsidRPr="00E65962" w:rsidRDefault="000E587B" w:rsidP="00743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26. </w:t>
      </w:r>
      <w:r w:rsidRPr="00E6596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65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962">
        <w:rPr>
          <w:rFonts w:ascii="Times New Roman" w:hAnsi="Times New Roman" w:cs="Times New Roman"/>
          <w:sz w:val="28"/>
          <w:szCs w:val="28"/>
        </w:rPr>
        <w:t xml:space="preserve"> нарушение Приказа Минфина РФ от 30.03.2015 №52н и приказов по «Учетной политике»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>в проверяемом периоде</w:t>
      </w:r>
      <w:r w:rsidRPr="00E65962">
        <w:rPr>
          <w:rFonts w:ascii="Times New Roman" w:hAnsi="Times New Roman" w:cs="Times New Roman"/>
          <w:sz w:val="28"/>
          <w:szCs w:val="28"/>
        </w:rPr>
        <w:t>:</w:t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неправомерно применялась Учреждением произвольная форма Табеля учета использования рабочего времени;</w:t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ответственный работник за ведение табеля учета использования рабочего времени в Учреждении приказом директора не назначен;  </w:t>
      </w:r>
    </w:p>
    <w:p w:rsidR="000E587B" w:rsidRPr="00E65962" w:rsidRDefault="000E587B" w:rsidP="0074366D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iCs/>
          <w:sz w:val="28"/>
          <w:szCs w:val="28"/>
        </w:rPr>
        <w:tab/>
        <w:t xml:space="preserve">– в </w:t>
      </w:r>
      <w:r w:rsidRPr="00E65962">
        <w:rPr>
          <w:sz w:val="28"/>
          <w:szCs w:val="28"/>
        </w:rPr>
        <w:t>Табелях учета использования рабочего времени отсутствует</w:t>
      </w:r>
      <w:r w:rsidRPr="00E65962">
        <w:rPr>
          <w:rFonts w:eastAsiaTheme="minorHAnsi"/>
          <w:sz w:val="28"/>
          <w:szCs w:val="28"/>
          <w:lang w:eastAsia="en-US"/>
        </w:rPr>
        <w:t xml:space="preserve"> подпись </w:t>
      </w:r>
      <w:r w:rsidRPr="00E65962">
        <w:rPr>
          <w:sz w:val="28"/>
          <w:szCs w:val="28"/>
        </w:rPr>
        <w:t xml:space="preserve">ответственного </w:t>
      </w:r>
      <w:r w:rsidRPr="00E65962">
        <w:rPr>
          <w:rFonts w:eastAsiaTheme="minorHAnsi"/>
          <w:sz w:val="28"/>
          <w:szCs w:val="28"/>
          <w:lang w:eastAsia="en-US"/>
        </w:rPr>
        <w:t>должност</w:t>
      </w:r>
      <w:r w:rsidRPr="00E65962">
        <w:rPr>
          <w:sz w:val="28"/>
          <w:szCs w:val="28"/>
        </w:rPr>
        <w:t>ного</w:t>
      </w:r>
      <w:r w:rsidRPr="00E65962">
        <w:rPr>
          <w:rFonts w:eastAsiaTheme="minorHAnsi"/>
          <w:sz w:val="28"/>
          <w:szCs w:val="28"/>
          <w:lang w:eastAsia="en-US"/>
        </w:rPr>
        <w:t xml:space="preserve"> лица</w:t>
      </w:r>
      <w:r w:rsidRPr="00E65962">
        <w:rPr>
          <w:sz w:val="28"/>
          <w:szCs w:val="28"/>
        </w:rPr>
        <w:t xml:space="preserve"> за ведение и </w:t>
      </w:r>
      <w:r w:rsidRPr="00E65962">
        <w:rPr>
          <w:rFonts w:eastAsiaTheme="minorHAnsi"/>
          <w:sz w:val="28"/>
          <w:szCs w:val="28"/>
          <w:lang w:eastAsia="en-US"/>
        </w:rPr>
        <w:t>оформление</w:t>
      </w:r>
      <w:r w:rsidRPr="00E65962">
        <w:rPr>
          <w:sz w:val="28"/>
          <w:szCs w:val="28"/>
        </w:rPr>
        <w:t xml:space="preserve"> табеля учета использования рабочего времени в Учреждении</w:t>
      </w:r>
      <w:r w:rsidRPr="00E65962">
        <w:rPr>
          <w:rFonts w:eastAsiaTheme="minorHAnsi"/>
          <w:sz w:val="28"/>
          <w:szCs w:val="28"/>
          <w:lang w:eastAsia="en-US"/>
        </w:rPr>
        <w:t>, с указанием фамилии и инициалов либо иных реквизитов, необходимых для идентификации этого лица.</w:t>
      </w:r>
    </w:p>
    <w:p w:rsidR="000E587B" w:rsidRPr="00E65962" w:rsidRDefault="000E587B" w:rsidP="0074366D">
      <w:pPr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27. В нарушение </w:t>
      </w:r>
      <w:hyperlink r:id="rId23" w:history="1">
        <w:r w:rsidRPr="00E65962">
          <w:rPr>
            <w:rFonts w:ascii="Times New Roman" w:hAnsi="Times New Roman" w:cs="Times New Roman"/>
            <w:sz w:val="28"/>
            <w:szCs w:val="28"/>
          </w:rPr>
          <w:t>ч. 1 ст. 140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РФ, в проверяемом периоде выявлено 10 случаев нарушений установленного срока выплаты при увольнении работников Учреждения на общую сумму 88761,31 рубль, в том числе: за 2016 год - 1 случай на сумму 1405,79 рублей (на 3 дня), за 2017 год - 9 случаев на сумму 87355,52 рублей (от 2-х до 14 дней).</w:t>
      </w:r>
      <w:r w:rsidRPr="00E65962">
        <w:rPr>
          <w:sz w:val="28"/>
          <w:szCs w:val="28"/>
        </w:rPr>
        <w:t xml:space="preserve"> </w:t>
      </w:r>
    </w:p>
    <w:p w:rsidR="000E587B" w:rsidRPr="00E65962" w:rsidRDefault="000E587B" w:rsidP="00743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28</w:t>
      </w:r>
      <w:r w:rsidRPr="00E65962">
        <w:rPr>
          <w:rFonts w:ascii="Times New Roman" w:hAnsi="Times New Roman" w:cs="Times New Roman"/>
          <w:sz w:val="26"/>
          <w:szCs w:val="26"/>
        </w:rPr>
        <w:t xml:space="preserve">. </w:t>
      </w:r>
      <w:r w:rsidRPr="00E65962">
        <w:rPr>
          <w:rFonts w:ascii="Times New Roman" w:hAnsi="Times New Roman" w:cs="Times New Roman"/>
          <w:sz w:val="28"/>
          <w:szCs w:val="28"/>
        </w:rPr>
        <w:t>Выборочной проверкой выявлено 9 случаев нарушений установленного срока выплаты отпускных (</w:t>
      </w:r>
      <w:hyperlink r:id="rId24" w:history="1">
        <w:r w:rsidRPr="00E65962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РФ) работникам Учреждения на сумму 144055,87 рублей, в том числе: в 2016 году – 8 случаев на сумму 142491,85 рубль, в 2017 году – 1 случай на сумму 1564,02 рубля.</w:t>
      </w:r>
    </w:p>
    <w:p w:rsidR="000E587B" w:rsidRPr="00E65962" w:rsidRDefault="000E587B" w:rsidP="0074366D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ab/>
        <w:t xml:space="preserve">29. </w:t>
      </w:r>
      <w:r w:rsidRPr="00E65962">
        <w:rPr>
          <w:rFonts w:eastAsiaTheme="minorHAnsi"/>
          <w:sz w:val="28"/>
          <w:szCs w:val="28"/>
          <w:lang w:eastAsia="en-US"/>
        </w:rPr>
        <w:t xml:space="preserve">В нарушение с </w:t>
      </w:r>
      <w:hyperlink r:id="rId25" w:history="1">
        <w:proofErr w:type="spellStart"/>
        <w:r w:rsidRPr="00E65962">
          <w:rPr>
            <w:rFonts w:eastAsiaTheme="minorHAnsi"/>
            <w:sz w:val="28"/>
            <w:szCs w:val="28"/>
            <w:lang w:eastAsia="en-US"/>
          </w:rPr>
          <w:t>абз</w:t>
        </w:r>
        <w:proofErr w:type="spellEnd"/>
        <w:r w:rsidRPr="00E65962">
          <w:rPr>
            <w:rFonts w:eastAsiaTheme="minorHAnsi"/>
            <w:sz w:val="28"/>
            <w:szCs w:val="28"/>
            <w:lang w:eastAsia="en-US"/>
          </w:rPr>
          <w:t>. 10 ч. 2 ст. 22</w:t>
        </w:r>
      </w:hyperlink>
      <w:r w:rsidRPr="00E65962">
        <w:rPr>
          <w:rFonts w:eastAsiaTheme="minorHAnsi"/>
          <w:sz w:val="28"/>
          <w:szCs w:val="28"/>
          <w:lang w:eastAsia="en-US"/>
        </w:rPr>
        <w:t xml:space="preserve"> ТК РФ, сотрудники Учреждения не ознакомлены под роспись с графиками отпусков на 2016 год</w:t>
      </w:r>
      <w:r w:rsidRPr="00E65962">
        <w:rPr>
          <w:sz w:val="28"/>
          <w:szCs w:val="28"/>
        </w:rPr>
        <w:t xml:space="preserve"> и на 2017 год</w:t>
      </w:r>
      <w:r w:rsidRPr="00E65962">
        <w:rPr>
          <w:rFonts w:eastAsiaTheme="minorHAnsi"/>
          <w:sz w:val="28"/>
          <w:szCs w:val="28"/>
          <w:lang w:eastAsia="en-US"/>
        </w:rPr>
        <w:t>.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ab/>
        <w:t xml:space="preserve">30. В проверяемом периоде работниками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</w:t>
      </w:r>
      <w:proofErr w:type="spellStart"/>
      <w:r w:rsidRPr="00E65962">
        <w:rPr>
          <w:sz w:val="28"/>
          <w:szCs w:val="28"/>
        </w:rPr>
        <w:t>г.Вязьмы</w:t>
      </w:r>
      <w:proofErr w:type="spellEnd"/>
      <w:r w:rsidRPr="00E65962">
        <w:rPr>
          <w:sz w:val="28"/>
          <w:szCs w:val="28"/>
        </w:rPr>
        <w:t xml:space="preserve"> график отпусков не соблюдался. 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ab/>
        <w:t xml:space="preserve">Проверкой установлено нарушение нормы ст. 123 ТК РФ, а именно Учреждением допущено несоблюдение графика отпусков всего по 12 работникам: в 2016 году по 11 работникам, в 2017 году по 1 работнику.  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ab/>
        <w:t xml:space="preserve">31.  </w:t>
      </w:r>
      <w:hyperlink r:id="rId26" w:history="1">
        <w:r w:rsidRPr="00E65962">
          <w:rPr>
            <w:rFonts w:eastAsiaTheme="minorHAnsi"/>
            <w:sz w:val="28"/>
            <w:szCs w:val="28"/>
            <w:lang w:eastAsia="en-US"/>
          </w:rPr>
          <w:t>Форма</w:t>
        </w:r>
      </w:hyperlink>
      <w:r w:rsidRPr="00E65962">
        <w:rPr>
          <w:rFonts w:eastAsiaTheme="minorHAnsi"/>
          <w:sz w:val="28"/>
          <w:szCs w:val="28"/>
          <w:lang w:eastAsia="en-US"/>
        </w:rPr>
        <w:t xml:space="preserve"> графика отпусков (№ Т-7) утверждена Постановлением Госкомстата от 05.01.2004 № 1. </w:t>
      </w:r>
      <w:r w:rsidRPr="00E65962">
        <w:rPr>
          <w:sz w:val="28"/>
          <w:szCs w:val="28"/>
        </w:rPr>
        <w:t>В предоставленных графиках отпусков Учреждения на 2016 год и на 2017 год установлены</w:t>
      </w:r>
      <w:r w:rsidRPr="00E65962">
        <w:rPr>
          <w:rFonts w:eastAsiaTheme="minorHAnsi"/>
          <w:sz w:val="28"/>
          <w:szCs w:val="28"/>
          <w:lang w:eastAsia="en-US"/>
        </w:rPr>
        <w:t xml:space="preserve"> </w:t>
      </w:r>
      <w:r w:rsidRPr="00E65962">
        <w:rPr>
          <w:sz w:val="28"/>
          <w:szCs w:val="28"/>
        </w:rPr>
        <w:t>нарушения требований ч.1 ст.123, ст.372 ТК РФ,</w:t>
      </w:r>
      <w:r w:rsidRPr="00E65962">
        <w:rPr>
          <w:rFonts w:eastAsiaTheme="minorHAnsi"/>
          <w:sz w:val="28"/>
          <w:szCs w:val="28"/>
          <w:lang w:eastAsia="en-US"/>
        </w:rPr>
        <w:t xml:space="preserve"> </w:t>
      </w:r>
      <w:r w:rsidRPr="00E65962">
        <w:rPr>
          <w:sz w:val="28"/>
          <w:szCs w:val="28"/>
        </w:rPr>
        <w:t>Указаний п</w:t>
      </w:r>
      <w:r w:rsidRPr="00E65962">
        <w:rPr>
          <w:rFonts w:eastAsiaTheme="minorHAnsi"/>
          <w:sz w:val="28"/>
          <w:szCs w:val="28"/>
          <w:lang w:eastAsia="en-US"/>
        </w:rPr>
        <w:t>о применению и заполнению форм первичной учетной документации по учету труда и его оплаты</w:t>
      </w:r>
      <w:r w:rsidRPr="00E65962">
        <w:rPr>
          <w:sz w:val="28"/>
          <w:szCs w:val="28"/>
        </w:rPr>
        <w:t>, утвержденных постановлением Госкомстата России от 05.01.2004 №1, а именно: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lastRenderedPageBreak/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отражались с</w:t>
      </w:r>
      <w:r w:rsidRPr="00E65962">
        <w:rPr>
          <w:sz w:val="28"/>
          <w:szCs w:val="28"/>
        </w:rPr>
        <w:t xml:space="preserve">ведения по коду (по ОКПО); </w:t>
      </w:r>
    </w:p>
    <w:p w:rsidR="000E587B" w:rsidRPr="00E65962" w:rsidRDefault="000E587B" w:rsidP="0074366D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указывался табельный номер;</w:t>
      </w:r>
    </w:p>
    <w:p w:rsidR="000E587B" w:rsidRPr="00E65962" w:rsidRDefault="000E587B" w:rsidP="0074366D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color w:val="auto"/>
          <w:lang w:eastAsia="en-US"/>
        </w:rPr>
      </w:pPr>
      <w:r w:rsidRPr="00E65962">
        <w:rPr>
          <w:rFonts w:ascii="Times New Roman" w:hAnsi="Times New Roman" w:cs="Times New Roman"/>
          <w:b w:val="0"/>
          <w:color w:val="auto"/>
        </w:rPr>
        <w:t>– г</w:t>
      </w:r>
      <w:r w:rsidRPr="00E65962">
        <w:rPr>
          <w:rFonts w:ascii="Times New Roman" w:eastAsiaTheme="minorHAnsi" w:hAnsi="Times New Roman" w:cs="Times New Roman"/>
          <w:b w:val="0"/>
          <w:color w:val="auto"/>
          <w:lang w:eastAsia="en-US"/>
        </w:rPr>
        <w:t>рафики отпусков не подписаны руководителем кадровой службы или уполномоченным лицом;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отражались с</w:t>
      </w:r>
      <w:r w:rsidRPr="00E65962">
        <w:rPr>
          <w:sz w:val="28"/>
          <w:szCs w:val="28"/>
        </w:rPr>
        <w:t>ведения о перенесении отпуска на другое время.</w:t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В нарушение Указаний по применению и заполнению форм первичной учетной документации по учету труда и его оплаты, утвержденных Постановлением Госкомстата России от 05.01.2004 №1, указанные сведения в проверяемом периоде в графики отпусков Учреждением не вносились</w:t>
      </w:r>
      <w:r w:rsidRPr="00E65962">
        <w:rPr>
          <w:sz w:val="28"/>
          <w:szCs w:val="28"/>
        </w:rPr>
        <w:t>.</w:t>
      </w:r>
    </w:p>
    <w:p w:rsidR="000E587B" w:rsidRPr="00E65962" w:rsidRDefault="000E587B" w:rsidP="00700EF1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rFonts w:eastAsiaTheme="minorHAnsi"/>
          <w:sz w:val="28"/>
          <w:szCs w:val="28"/>
          <w:lang w:eastAsia="en-US"/>
        </w:rPr>
        <w:tab/>
        <w:t xml:space="preserve">32. </w:t>
      </w:r>
      <w:r w:rsidRPr="00E65962">
        <w:rPr>
          <w:sz w:val="28"/>
          <w:szCs w:val="28"/>
        </w:rPr>
        <w:t>В приказах о предоставлении отпуска работникам Учреждения в 2016 году и в 2017 году установлены нарушения Указаний по применению и заполнению форм первичной учетной документации по учету труда и его оплаты, утвержденных постановлением Госкомстата России от 05.01.2004 №1, а именно: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отражались с</w:t>
      </w:r>
      <w:r w:rsidRPr="00E65962">
        <w:rPr>
          <w:sz w:val="28"/>
          <w:szCs w:val="28"/>
        </w:rPr>
        <w:t xml:space="preserve">ведения по кодам (форма по ОКПО); </w:t>
      </w:r>
    </w:p>
    <w:p w:rsidR="000E587B" w:rsidRPr="00E65962" w:rsidRDefault="000E587B" w:rsidP="0074366D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указывался табельный номер работников;</w:t>
      </w:r>
    </w:p>
    <w:p w:rsidR="000E587B" w:rsidRPr="00E65962" w:rsidRDefault="000E587B" w:rsidP="0074366D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>– отсутствуют</w:t>
      </w:r>
      <w:r w:rsidRPr="00E65962">
        <w:rPr>
          <w:rFonts w:eastAsiaTheme="minorHAnsi"/>
          <w:sz w:val="28"/>
          <w:szCs w:val="28"/>
          <w:lang w:eastAsia="en-US"/>
        </w:rPr>
        <w:t xml:space="preserve"> личные подписи работников, подтверждающие ознакомление работника с приказом, дата ознакомления (в отдельных приказах: от 29.11.2016 №10-03-03 </w:t>
      </w:r>
      <w:proofErr w:type="spellStart"/>
      <w:r w:rsidRPr="00E65962">
        <w:rPr>
          <w:rFonts w:eastAsiaTheme="minorHAnsi"/>
          <w:sz w:val="28"/>
          <w:szCs w:val="28"/>
          <w:lang w:eastAsia="en-US"/>
        </w:rPr>
        <w:t>Панченковой</w:t>
      </w:r>
      <w:proofErr w:type="spellEnd"/>
      <w:r w:rsidRPr="00E65962">
        <w:rPr>
          <w:rFonts w:eastAsiaTheme="minorHAnsi"/>
          <w:sz w:val="28"/>
          <w:szCs w:val="28"/>
          <w:lang w:eastAsia="en-US"/>
        </w:rPr>
        <w:t xml:space="preserve"> С.А.).</w:t>
      </w:r>
    </w:p>
    <w:p w:rsidR="000E587B" w:rsidRPr="00700EF1" w:rsidRDefault="000E587B" w:rsidP="0070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Pr="00700EF1">
        <w:rPr>
          <w:rFonts w:ascii="Times New Roman" w:hAnsi="Times New Roman" w:cs="Times New Roman"/>
          <w:sz w:val="28"/>
          <w:szCs w:val="28"/>
        </w:rPr>
        <w:t xml:space="preserve">33. В проверяемом периоде в нарушение Приказа Минфина России № 52н, при предоставлении отпуска, увольнении и других случаях, при расчете среднего заработка для определения сумм отпускной заработной платы, компенсации при увольнении и других случаях в МБУ ДО </w:t>
      </w:r>
      <w:proofErr w:type="spellStart"/>
      <w:r w:rsidRPr="00700EF1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7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EF1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700EF1">
        <w:rPr>
          <w:rFonts w:ascii="Times New Roman" w:hAnsi="Times New Roman" w:cs="Times New Roman"/>
          <w:sz w:val="28"/>
          <w:szCs w:val="28"/>
        </w:rPr>
        <w:t xml:space="preserve"> МБУ ДО </w:t>
      </w:r>
      <w:proofErr w:type="spellStart"/>
      <w:r w:rsidRPr="00700EF1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70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EF1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700EF1">
        <w:rPr>
          <w:rFonts w:ascii="Times New Roman" w:hAnsi="Times New Roman" w:cs="Times New Roman"/>
          <w:sz w:val="28"/>
          <w:szCs w:val="28"/>
        </w:rPr>
        <w:t xml:space="preserve">  применялась не установленная форма расчета оплаты «Отпуск календарный основных работников», «Компенсация за отпуск», которая не утверждена в Учетной политике Учреждения, в ходе проверки утвержденная форма не предоставлялась.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ab/>
        <w:t xml:space="preserve">В предоставленных </w:t>
      </w:r>
      <w:r w:rsidRPr="00E65962">
        <w:rPr>
          <w:rFonts w:eastAsiaTheme="minorHAnsi"/>
          <w:sz w:val="28"/>
          <w:szCs w:val="28"/>
          <w:lang w:eastAsia="en-US"/>
        </w:rPr>
        <w:t xml:space="preserve">расчетах оплаты </w:t>
      </w:r>
      <w:r w:rsidRPr="00E65962">
        <w:rPr>
          <w:sz w:val="28"/>
          <w:szCs w:val="28"/>
        </w:rPr>
        <w:t>отпусков и к</w:t>
      </w:r>
      <w:r w:rsidRPr="00E65962">
        <w:rPr>
          <w:rFonts w:eastAsiaTheme="minorHAnsi"/>
          <w:sz w:val="28"/>
          <w:szCs w:val="28"/>
          <w:lang w:eastAsia="en-US"/>
        </w:rPr>
        <w:t>омпенсаций работникам</w:t>
      </w:r>
      <w:r w:rsidRPr="00E65962">
        <w:rPr>
          <w:sz w:val="28"/>
          <w:szCs w:val="28"/>
        </w:rPr>
        <w:t xml:space="preserve"> Учреждения за 2016 год и за 2017 год установлены следующие нарушения</w:t>
      </w:r>
      <w:r w:rsidRPr="00E65962">
        <w:rPr>
          <w:rFonts w:eastAsiaTheme="minorHAnsi"/>
          <w:sz w:val="28"/>
          <w:szCs w:val="28"/>
          <w:lang w:eastAsia="en-US"/>
        </w:rPr>
        <w:t xml:space="preserve"> Приказа Минфина России № 52н</w:t>
      </w:r>
      <w:r w:rsidRPr="00E65962">
        <w:rPr>
          <w:sz w:val="28"/>
          <w:szCs w:val="28"/>
        </w:rPr>
        <w:t>: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>–</w:t>
      </w:r>
      <w:r w:rsidRPr="00E65962">
        <w:rPr>
          <w:rFonts w:eastAsiaTheme="minorHAnsi"/>
          <w:sz w:val="28"/>
          <w:szCs w:val="28"/>
          <w:lang w:eastAsia="en-US"/>
        </w:rPr>
        <w:t xml:space="preserve"> расчеты оплаты </w:t>
      </w:r>
      <w:r w:rsidRPr="00E65962">
        <w:rPr>
          <w:sz w:val="28"/>
          <w:szCs w:val="28"/>
        </w:rPr>
        <w:t>отпусков не номеровались, н</w:t>
      </w:r>
      <w:r w:rsidRPr="00E65962">
        <w:rPr>
          <w:rFonts w:eastAsiaTheme="minorHAnsi"/>
          <w:sz w:val="28"/>
          <w:szCs w:val="28"/>
          <w:lang w:eastAsia="en-US"/>
        </w:rPr>
        <w:t>омер Записки-расчета должен соответствовать номеру приказа учреждения о предоставлении отпуска работнику;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отражались с</w:t>
      </w:r>
      <w:r w:rsidRPr="00E65962">
        <w:rPr>
          <w:sz w:val="28"/>
          <w:szCs w:val="28"/>
        </w:rPr>
        <w:t xml:space="preserve">ведения, идентифицирующее Учреждение (ИНН, КПП); 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отражались с</w:t>
      </w:r>
      <w:r w:rsidRPr="00E65962">
        <w:rPr>
          <w:sz w:val="28"/>
          <w:szCs w:val="28"/>
        </w:rPr>
        <w:t xml:space="preserve">ведения по кодам (форма по ОКУД, ОКПО, ОКЕИ); 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отражалось основание (приказ о предоставлении отпуска работнику, о командировке или другие случаи)</w:t>
      </w:r>
      <w:r w:rsidRPr="00E65962">
        <w:rPr>
          <w:sz w:val="28"/>
          <w:szCs w:val="28"/>
        </w:rPr>
        <w:t>;</w:t>
      </w:r>
    </w:p>
    <w:p w:rsidR="000E587B" w:rsidRPr="00E65962" w:rsidRDefault="000E587B" w:rsidP="0074366D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 xml:space="preserve">– отсутствует подпись </w:t>
      </w:r>
      <w:r w:rsidRPr="00E65962">
        <w:rPr>
          <w:rFonts w:eastAsiaTheme="minorHAnsi"/>
          <w:sz w:val="28"/>
          <w:szCs w:val="28"/>
          <w:lang w:eastAsia="en-US"/>
        </w:rPr>
        <w:t>должност</w:t>
      </w:r>
      <w:r w:rsidRPr="00E65962">
        <w:rPr>
          <w:sz w:val="28"/>
          <w:szCs w:val="28"/>
        </w:rPr>
        <w:t>ного</w:t>
      </w:r>
      <w:r w:rsidRPr="00E65962">
        <w:rPr>
          <w:rFonts w:eastAsiaTheme="minorHAnsi"/>
          <w:sz w:val="28"/>
          <w:szCs w:val="28"/>
          <w:lang w:eastAsia="en-US"/>
        </w:rPr>
        <w:t xml:space="preserve"> лица, совершившего</w:t>
      </w:r>
      <w:r w:rsidRPr="00E65962">
        <w:rPr>
          <w:sz w:val="28"/>
          <w:szCs w:val="28"/>
        </w:rPr>
        <w:t xml:space="preserve"> </w:t>
      </w:r>
      <w:r w:rsidRPr="00E65962">
        <w:rPr>
          <w:rFonts w:eastAsiaTheme="minorHAnsi"/>
          <w:sz w:val="28"/>
          <w:szCs w:val="28"/>
          <w:lang w:eastAsia="en-US"/>
        </w:rPr>
        <w:t>операцию и ответственного за ее оформление, с указанием фамилии и инициалов либо иных реквизитов, необходимых для идентификации этих лиц.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rFonts w:eastAsiaTheme="minorHAnsi"/>
          <w:sz w:val="28"/>
          <w:szCs w:val="28"/>
          <w:lang w:eastAsia="en-US"/>
        </w:rPr>
        <w:tab/>
        <w:t>Указанные сведения в проверяемом периоде во всех</w:t>
      </w:r>
      <w:r w:rsidRPr="00E65962">
        <w:rPr>
          <w:sz w:val="28"/>
          <w:szCs w:val="28"/>
        </w:rPr>
        <w:t xml:space="preserve"> расчетах отпусков и компенсаций Учреждением не вносились.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ab/>
        <w:t xml:space="preserve">34. В предоставленных </w:t>
      </w:r>
      <w:r w:rsidRPr="00E65962">
        <w:rPr>
          <w:rFonts w:eastAsiaTheme="minorHAnsi"/>
          <w:sz w:val="28"/>
          <w:szCs w:val="28"/>
          <w:lang w:eastAsia="en-US"/>
        </w:rPr>
        <w:t xml:space="preserve">Карточках-справках </w:t>
      </w:r>
      <w:hyperlink r:id="rId27" w:history="1">
        <w:r w:rsidRPr="00E65962">
          <w:rPr>
            <w:rFonts w:eastAsiaTheme="minorHAnsi"/>
            <w:sz w:val="28"/>
            <w:szCs w:val="28"/>
            <w:lang w:eastAsia="en-US"/>
          </w:rPr>
          <w:t>(ф. 0504417)</w:t>
        </w:r>
      </w:hyperlink>
      <w:r w:rsidRPr="00E65962">
        <w:rPr>
          <w:rFonts w:eastAsiaTheme="minorHAnsi"/>
          <w:sz w:val="28"/>
          <w:szCs w:val="28"/>
          <w:lang w:eastAsia="en-US"/>
        </w:rPr>
        <w:t xml:space="preserve"> </w:t>
      </w:r>
      <w:r w:rsidRPr="00E65962">
        <w:rPr>
          <w:sz w:val="28"/>
          <w:szCs w:val="28"/>
        </w:rPr>
        <w:t>установлены следующие нарушения</w:t>
      </w:r>
      <w:r w:rsidRPr="00E65962">
        <w:rPr>
          <w:rFonts w:eastAsiaTheme="minorHAnsi"/>
          <w:sz w:val="28"/>
          <w:szCs w:val="28"/>
          <w:lang w:eastAsia="en-US"/>
        </w:rPr>
        <w:t xml:space="preserve"> Приказа Минфина России № 52н</w:t>
      </w:r>
      <w:r w:rsidRPr="00E65962">
        <w:rPr>
          <w:sz w:val="28"/>
          <w:szCs w:val="28"/>
        </w:rPr>
        <w:t>:</w:t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 xml:space="preserve">–  за 2016 год в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не правомерно применялась Карточка-справка </w:t>
      </w:r>
      <w:hyperlink r:id="rId28" w:history="1">
        <w:r w:rsidRPr="00E65962">
          <w:rPr>
            <w:rFonts w:ascii="Times New Roman" w:hAnsi="Times New Roman" w:cs="Times New Roman"/>
            <w:sz w:val="28"/>
            <w:szCs w:val="28"/>
          </w:rPr>
          <w:t>(ф. 0504104)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утвержденная Приказом Минфина РФ от 30.12.1999 № 107н, который утратил силу с 1 октября 2005 года в связи с изданием </w:t>
      </w:r>
      <w:hyperlink r:id="rId29" w:history="1">
        <w:r w:rsidRPr="00E6596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Минфина РФ от 29.09.2004 № 87н. За 2017 год в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правомерно применялась Карточка--справка </w:t>
      </w:r>
      <w:hyperlink r:id="rId30" w:history="1">
        <w:r w:rsidRPr="00E65962">
          <w:rPr>
            <w:rFonts w:ascii="Times New Roman" w:hAnsi="Times New Roman" w:cs="Times New Roman"/>
            <w:sz w:val="28"/>
            <w:szCs w:val="28"/>
          </w:rPr>
          <w:t>(ф. 0504417)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, утвержденная Приказом Минфина России № 52н;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отражалось каким приказом Минфина России утверждена унифицированная форма Карточки - справки (2017г.)</w:t>
      </w:r>
      <w:r w:rsidRPr="00E65962">
        <w:rPr>
          <w:sz w:val="28"/>
          <w:szCs w:val="28"/>
        </w:rPr>
        <w:t>;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>–</w:t>
      </w:r>
      <w:r w:rsidRPr="00E65962">
        <w:rPr>
          <w:rFonts w:eastAsiaTheme="minorHAnsi"/>
          <w:sz w:val="28"/>
          <w:szCs w:val="28"/>
          <w:lang w:eastAsia="en-US"/>
        </w:rPr>
        <w:t xml:space="preserve"> Карточки-справки</w:t>
      </w:r>
      <w:r w:rsidRPr="00E65962">
        <w:rPr>
          <w:sz w:val="28"/>
          <w:szCs w:val="28"/>
        </w:rPr>
        <w:t xml:space="preserve"> не номеровались (2016г., 2017г.)</w:t>
      </w:r>
      <w:r w:rsidRPr="00E65962">
        <w:rPr>
          <w:rFonts w:eastAsiaTheme="minorHAnsi"/>
          <w:sz w:val="28"/>
          <w:szCs w:val="28"/>
          <w:lang w:eastAsia="en-US"/>
        </w:rPr>
        <w:t>;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отражались с</w:t>
      </w:r>
      <w:r w:rsidRPr="00E65962">
        <w:rPr>
          <w:sz w:val="28"/>
          <w:szCs w:val="28"/>
        </w:rPr>
        <w:t xml:space="preserve">ведения по кодам (форма по ОКПО) в 2016 году; 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отсутствую подписи </w:t>
      </w:r>
      <w:r w:rsidRPr="00E65962">
        <w:rPr>
          <w:rFonts w:eastAsiaTheme="minorHAnsi"/>
          <w:sz w:val="28"/>
          <w:szCs w:val="28"/>
          <w:lang w:eastAsia="en-US"/>
        </w:rPr>
        <w:t>должност</w:t>
      </w:r>
      <w:r w:rsidRPr="00E65962">
        <w:rPr>
          <w:sz w:val="28"/>
          <w:szCs w:val="28"/>
        </w:rPr>
        <w:t>ных</w:t>
      </w:r>
      <w:r w:rsidRPr="00E65962">
        <w:rPr>
          <w:rFonts w:eastAsiaTheme="minorHAnsi"/>
          <w:sz w:val="28"/>
          <w:szCs w:val="28"/>
          <w:lang w:eastAsia="en-US"/>
        </w:rPr>
        <w:t xml:space="preserve"> лиц, ответственных за оформление Карточки – справки: исполнителя и ответственного исполнителя, с указанием фамилии и инициалов либо иных реквизитов, необходимых для идентификации этих лиц</w:t>
      </w:r>
      <w:r w:rsidRPr="00E65962">
        <w:rPr>
          <w:sz w:val="28"/>
          <w:szCs w:val="28"/>
        </w:rPr>
        <w:t xml:space="preserve"> (2016г., 2017г.)</w:t>
      </w:r>
      <w:r w:rsidRPr="00E65962">
        <w:rPr>
          <w:rFonts w:eastAsiaTheme="minorHAnsi"/>
          <w:sz w:val="28"/>
          <w:szCs w:val="28"/>
          <w:lang w:eastAsia="en-US"/>
        </w:rPr>
        <w:t>.</w:t>
      </w:r>
    </w:p>
    <w:p w:rsidR="000E587B" w:rsidRPr="00E65962" w:rsidRDefault="000E587B" w:rsidP="0074366D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ab/>
        <w:t>35.</w:t>
      </w:r>
      <w:r w:rsidRPr="00E65962">
        <w:rPr>
          <w:rFonts w:eastAsiaTheme="minorHAnsi"/>
          <w:sz w:val="28"/>
          <w:szCs w:val="28"/>
          <w:lang w:eastAsia="en-US"/>
        </w:rPr>
        <w:t xml:space="preserve"> </w:t>
      </w:r>
      <w:r w:rsidRPr="00E65962">
        <w:rPr>
          <w:sz w:val="28"/>
          <w:szCs w:val="28"/>
        </w:rPr>
        <w:t xml:space="preserve">В нарушение </w:t>
      </w:r>
      <w:hyperlink r:id="rId31" w:history="1">
        <w:r w:rsidRPr="00E65962">
          <w:rPr>
            <w:sz w:val="28"/>
            <w:szCs w:val="28"/>
          </w:rPr>
          <w:t>ч. 2 ст. 136</w:t>
        </w:r>
      </w:hyperlink>
      <w:r w:rsidRPr="00E65962">
        <w:rPr>
          <w:sz w:val="28"/>
          <w:szCs w:val="28"/>
        </w:rPr>
        <w:t xml:space="preserve"> ТК РФ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</w:t>
      </w:r>
      <w:proofErr w:type="spellStart"/>
      <w:r w:rsidRPr="00E65962">
        <w:rPr>
          <w:sz w:val="28"/>
          <w:szCs w:val="28"/>
        </w:rPr>
        <w:t>г.Вязьмы</w:t>
      </w:r>
      <w:proofErr w:type="spellEnd"/>
      <w:r w:rsidRPr="00E65962">
        <w:rPr>
          <w:sz w:val="28"/>
          <w:szCs w:val="28"/>
        </w:rPr>
        <w:t xml:space="preserve"> выдавало работникам расчетные листки не установленной формы, форма расчетного листка не утверждена приказом Учреждения. </w:t>
      </w:r>
      <w:r w:rsidRPr="00E65962">
        <w:rPr>
          <w:sz w:val="28"/>
          <w:szCs w:val="28"/>
        </w:rPr>
        <w:tab/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36. Журнал учета должностных инструкций в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в проверяемом периоде не велся. </w:t>
      </w:r>
    </w:p>
    <w:p w:rsidR="000E587B" w:rsidRPr="00E65962" w:rsidRDefault="000E587B" w:rsidP="0074366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37.</w:t>
      </w:r>
      <w:r w:rsidRPr="00E65962">
        <w:rPr>
          <w:rFonts w:ascii="Times New Roman" w:hAnsi="Times New Roman" w:cs="Times New Roman"/>
          <w:sz w:val="26"/>
          <w:szCs w:val="26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В ходе проверки Учреждением договора о полной индивидуальной материальной ответственности с работниками не заключались, в ходе проверки договора о полной индивидуальной материальной ответственности не предоставлены.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0E587B" w:rsidRPr="00E65962" w:rsidRDefault="000E587B" w:rsidP="007436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В нарушение </w:t>
      </w:r>
      <w:hyperlink r:id="rId32" w:history="1">
        <w:r w:rsidRPr="00E65962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 и </w:t>
      </w:r>
      <w:hyperlink r:id="rId33" w:history="1">
        <w:r w:rsidRPr="00E6596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Минтруда России от 31.12.2002 № 85 не заключены договора о полной материальной ответственности, которые следует заключать с работниками, занимающими должности: заведующего хозяйством, кладовщика, сторожа, то есть осуществляющими работу по приему на хранение, хранению, учету материальных ценностей.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0E587B" w:rsidRPr="00E65962" w:rsidRDefault="000E587B" w:rsidP="007436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38.</w:t>
      </w:r>
      <w:r w:rsidRPr="00E65962">
        <w:rPr>
          <w:rFonts w:ascii="Times New Roman" w:hAnsi="Times New Roman" w:cs="Times New Roman"/>
          <w:sz w:val="26"/>
          <w:szCs w:val="26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В нарушение требований </w:t>
      </w:r>
      <w:hyperlink r:id="rId34" w:history="1">
        <w:r w:rsidRPr="00E65962">
          <w:rPr>
            <w:rFonts w:ascii="Times New Roman" w:hAnsi="Times New Roman" w:cs="Times New Roman"/>
            <w:sz w:val="28"/>
            <w:szCs w:val="28"/>
          </w:rPr>
          <w:t>п. 4 ст. 8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Закона № 426-ФЗ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специальная оценка условий труда в проверяемом периоде не проводилась, подтверждающих документов о проведении специальной оценки условий труда в ходе проверки не предоставлено.</w:t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39. Установлены замечания к учетной политике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:</w:t>
      </w:r>
    </w:p>
    <w:p w:rsidR="000E587B" w:rsidRPr="00E65962" w:rsidRDefault="000E587B" w:rsidP="00743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1) </w:t>
      </w:r>
      <w:proofErr w:type="gramStart"/>
      <w:r w:rsidRPr="00E65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962">
        <w:rPr>
          <w:rFonts w:ascii="Times New Roman" w:hAnsi="Times New Roman" w:cs="Times New Roman"/>
          <w:sz w:val="28"/>
          <w:szCs w:val="28"/>
        </w:rPr>
        <w:t xml:space="preserve"> приказ от 16.01.2015 №11-01-08, применяемого с 01.01.2015 года своевременно не внесены изменения о применении унифицированных форм первичных учетных документов и форм регистров бухгалтерского учета, утвержденных от 30.03.2015 Приказом №52н. Учреждением в 2016 году не правомерно применялись формы первичных учетных документов и формы регистров бухгалтерского учета составленным по унифицированным формам. Утвержденным приказом Минфина России от 15.12.2010 №173н (п.9 разд.1, п.2.7 приложения №12).</w:t>
      </w:r>
    </w:p>
    <w:p w:rsidR="000E587B" w:rsidRPr="00E65962" w:rsidRDefault="000E587B" w:rsidP="0074366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lastRenderedPageBreak/>
        <w:tab/>
        <w:t>2</w:t>
      </w:r>
      <w:r w:rsidRPr="00E65962">
        <w:rPr>
          <w:rFonts w:ascii="Times New Roman" w:hAnsi="Times New Roman" w:cs="Times New Roman"/>
          <w:sz w:val="28"/>
          <w:szCs w:val="28"/>
        </w:rPr>
        <w:t xml:space="preserve">) В нарушение </w:t>
      </w:r>
      <w:hyperlink r:id="rId35" w:history="1">
        <w:r w:rsidRPr="00E65962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 и </w:t>
      </w:r>
      <w:hyperlink r:id="rId36" w:history="1">
        <w:r w:rsidRPr="00E6596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Минтруда России от 31.12.2002 № 85 в Учетной политике Учреждения не предусмотрено заключение договоров о полной материальной ответственности, которые следует заключать с работниками, занимающими должности: заведующего хозяйством (в 2016г.), кладовщика, сторожа (в 2016г., 2017г.), то есть осуществляющими работу по приему на хранение, хранению, учету материальных ценностей.</w:t>
      </w:r>
    </w:p>
    <w:p w:rsidR="000E587B" w:rsidRPr="00E65962" w:rsidRDefault="000E587B" w:rsidP="0074366D">
      <w:pPr>
        <w:spacing w:after="0" w:line="240" w:lineRule="auto"/>
        <w:ind w:firstLine="547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65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962">
        <w:rPr>
          <w:rFonts w:ascii="Times New Roman" w:hAnsi="Times New Roman" w:cs="Times New Roman"/>
          <w:sz w:val="28"/>
          <w:szCs w:val="28"/>
        </w:rPr>
        <w:t xml:space="preserve"> нарушение Федерального закона от 06.12.2011 №402-ФЗ «О бухгалтерском учете» в Приложении №5 к приказу от 31.12.2016 №153-01-08, предусмотренная формой в графе «Утверждаю», отсутствует подпись начальника МКУ ЦБ Е.В. Гребенниковой.</w:t>
      </w:r>
    </w:p>
    <w:p w:rsidR="000E587B" w:rsidRPr="00E65962" w:rsidRDefault="000E587B" w:rsidP="0074366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40. Проверкой установлены нарушения Приказа №52н, Постановления Госкомстата России от 05.01.2004 №1, в части неприменения унифицированных форм первичных учетных документов и неверного их заполнения, а именно:</w:t>
      </w:r>
    </w:p>
    <w:p w:rsidR="000E587B" w:rsidRPr="00E65962" w:rsidRDefault="000E587B" w:rsidP="007436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E65962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E65962">
        <w:rPr>
          <w:rFonts w:ascii="Times New Roman" w:hAnsi="Times New Roman" w:cs="Times New Roman"/>
          <w:sz w:val="28"/>
          <w:szCs w:val="28"/>
        </w:rPr>
        <w:t>ы штатного расписания – форма № Т-3 (ОКУД 0301017);</w:t>
      </w:r>
    </w:p>
    <w:p w:rsidR="000E587B" w:rsidRPr="00E65962" w:rsidRDefault="000E587B" w:rsidP="007436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Табеля учета использования рабочего времени </w:t>
      </w:r>
      <w:hyperlink r:id="rId38" w:history="1">
        <w:r w:rsidRPr="00E65962">
          <w:rPr>
            <w:rFonts w:ascii="Times New Roman" w:hAnsi="Times New Roman" w:cs="Times New Roman"/>
            <w:sz w:val="28"/>
            <w:szCs w:val="28"/>
          </w:rPr>
          <w:t>(ф. 0504421)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0E587B" w:rsidRPr="00E65962" w:rsidRDefault="000E587B" w:rsidP="007436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E65962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E65962">
        <w:rPr>
          <w:rFonts w:ascii="Times New Roman" w:hAnsi="Times New Roman" w:cs="Times New Roman"/>
          <w:sz w:val="28"/>
          <w:szCs w:val="28"/>
        </w:rPr>
        <w:t>ы графика отпусков (№ Т-7);</w:t>
      </w:r>
    </w:p>
    <w:p w:rsidR="000E587B" w:rsidRPr="00E65962" w:rsidRDefault="000E587B" w:rsidP="007436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E65962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ы записки-расчета об исчислении среднего заработка при предоставлении отпуска, увольнении и других случаях </w:t>
      </w:r>
      <w:hyperlink r:id="rId41" w:history="1">
        <w:r w:rsidRPr="00E65962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0E587B" w:rsidRPr="00E65962" w:rsidRDefault="000E587B" w:rsidP="007436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E65962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ы Карточки-справки </w:t>
      </w:r>
      <w:hyperlink r:id="rId43" w:history="1">
        <w:r w:rsidRPr="00E65962">
          <w:rPr>
            <w:rFonts w:ascii="Times New Roman" w:hAnsi="Times New Roman" w:cs="Times New Roman"/>
            <w:sz w:val="28"/>
            <w:szCs w:val="28"/>
          </w:rPr>
          <w:t>(ф. 0504417)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0E587B" w:rsidRPr="00E65962" w:rsidRDefault="000E587B" w:rsidP="007436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E65962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ы Инвентарной карточки учета нефинансовых активов </w:t>
      </w:r>
      <w:hyperlink r:id="rId45" w:history="1">
        <w:r w:rsidRPr="00E65962">
          <w:rPr>
            <w:rFonts w:ascii="Times New Roman" w:hAnsi="Times New Roman" w:cs="Times New Roman"/>
            <w:sz w:val="28"/>
            <w:szCs w:val="28"/>
          </w:rPr>
          <w:t>(ф. 0504031)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0E587B" w:rsidRPr="00E65962" w:rsidRDefault="000E587B" w:rsidP="007436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– формы </w:t>
      </w:r>
      <w:r w:rsidRPr="00E65962">
        <w:rPr>
          <w:rFonts w:ascii="Times New Roman" w:hAnsi="Times New Roman" w:cs="Times New Roman"/>
          <w:sz w:val="28"/>
          <w:szCs w:val="28"/>
        </w:rPr>
        <w:t xml:space="preserve">Расчетно-платежной ведомости </w:t>
      </w:r>
      <w:hyperlink r:id="rId46" w:history="1">
        <w:r w:rsidRPr="00E65962">
          <w:rPr>
            <w:rFonts w:ascii="Times New Roman" w:hAnsi="Times New Roman" w:cs="Times New Roman"/>
            <w:sz w:val="28"/>
            <w:szCs w:val="28"/>
          </w:rPr>
          <w:t>(ф. 0504401)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0E587B" w:rsidRPr="00E65962" w:rsidRDefault="000E587B" w:rsidP="0074366D">
      <w:pPr>
        <w:pStyle w:val="a5"/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формы авансового отчета (ф. 0504505).</w:t>
      </w:r>
      <w:r w:rsidRPr="00E65962">
        <w:rPr>
          <w:sz w:val="28"/>
          <w:szCs w:val="28"/>
        </w:rPr>
        <w:tab/>
      </w:r>
    </w:p>
    <w:p w:rsidR="000E587B" w:rsidRPr="00E65962" w:rsidRDefault="000E587B" w:rsidP="000E148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41. Проверкой установлены нарушения требований ч. 2 ст. 9 Закона № 402-ФЗ и Приказа Минфина России от 15.032015 </w:t>
      </w:r>
      <w:hyperlink r:id="rId47" w:history="1">
        <w:r w:rsidRPr="00E65962">
          <w:rPr>
            <w:rFonts w:ascii="Times New Roman" w:hAnsi="Times New Roman" w:cs="Times New Roman"/>
            <w:sz w:val="28"/>
            <w:szCs w:val="28"/>
          </w:rPr>
          <w:t>№52н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, в части неверного оформления месячных бухгалтерских документов, предоставленных для проведения проверки, а именно не заверены печатью и подписью должностного лица – директора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587B" w:rsidRPr="00E65962" w:rsidRDefault="000E587B" w:rsidP="000E148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бухгалтерские документы с 01.03.2017 по 30.04.2017 года (март – апрель 2017 года) на 565 листах (Угаренковой А.И.);</w:t>
      </w:r>
    </w:p>
    <w:p w:rsidR="000E587B" w:rsidRPr="00E65962" w:rsidRDefault="000E587B" w:rsidP="000E148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бухгалтерские документы с 01.07.2017 по 31.08.2017 года (июль – август 2017 года) на 521 листе (Угаренковой А.И.);</w:t>
      </w:r>
    </w:p>
    <w:p w:rsidR="000E587B" w:rsidRPr="00E65962" w:rsidRDefault="000E587B" w:rsidP="000E148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бухгалтерские документы с 01.09.2017 по 31.10.2017 года (сентябрь – октябрь 2017 года) листы не пронумерованы (Угаренковой А.И.);</w:t>
      </w:r>
    </w:p>
    <w:p w:rsidR="000E587B" w:rsidRPr="00E65962" w:rsidRDefault="000E587B" w:rsidP="000E148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бухгалтерские документы с 01.11.2017 по 31.12.2017 года (ноябрь – декабрь 2017 года) листы не пронумерованы (Ниловой О.В.).</w:t>
      </w:r>
    </w:p>
    <w:p w:rsidR="000E587B" w:rsidRPr="00E65962" w:rsidRDefault="000E587B" w:rsidP="000E148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42. При проверке своевременности и полноты учета основных средств за проверяемый период установлены следующие нарушения </w:t>
      </w:r>
      <w:hyperlink r:id="rId48" w:history="1">
        <w:r w:rsidRPr="00E65962">
          <w:rPr>
            <w:rFonts w:ascii="Times New Roman" w:hAnsi="Times New Roman" w:cs="Times New Roman"/>
            <w:sz w:val="28"/>
            <w:szCs w:val="28"/>
          </w:rPr>
          <w:t>п.12 ст.9.2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Федерального закона № 7-ФЗ, </w:t>
      </w:r>
      <w:hyperlink r:id="rId49" w:history="1">
        <w:r w:rsidRPr="00E65962">
          <w:rPr>
            <w:rFonts w:ascii="Times New Roman" w:hAnsi="Times New Roman" w:cs="Times New Roman"/>
            <w:sz w:val="28"/>
            <w:szCs w:val="28"/>
          </w:rPr>
          <w:t>п. 71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Инструкции № 157н и Порядка № 775: </w:t>
      </w:r>
    </w:p>
    <w:p w:rsidR="000E587B" w:rsidRPr="00E65962" w:rsidRDefault="000E587B" w:rsidP="000E1483">
      <w:pPr>
        <w:pStyle w:val="af0"/>
        <w:ind w:left="0" w:firstLine="708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недостоверное отражение числящегося на балансе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</w:t>
      </w:r>
      <w:proofErr w:type="spellStart"/>
      <w:r w:rsidRPr="00E65962">
        <w:rPr>
          <w:sz w:val="28"/>
          <w:szCs w:val="28"/>
        </w:rPr>
        <w:t>г.Вязьмы</w:t>
      </w:r>
      <w:proofErr w:type="spellEnd"/>
      <w:r w:rsidRPr="00E65962">
        <w:rPr>
          <w:bCs/>
          <w:sz w:val="28"/>
          <w:szCs w:val="28"/>
        </w:rPr>
        <w:t xml:space="preserve"> </w:t>
      </w:r>
      <w:r w:rsidRPr="00E65962">
        <w:rPr>
          <w:sz w:val="28"/>
          <w:szCs w:val="28"/>
        </w:rPr>
        <w:t>«особо ценного движимого имущества учреждения» по состоянию на 01.01.2018 года на сумму 907759,44 рублей (отражено в п.5.5 настоящего Акта);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– в нарушение </w:t>
      </w:r>
      <w:hyperlink r:id="rId50" w:history="1">
        <w:r w:rsidRPr="00E65962">
          <w:rPr>
            <w:rFonts w:ascii="Times New Roman" w:hAnsi="Times New Roman" w:cs="Times New Roman"/>
            <w:sz w:val="28"/>
            <w:szCs w:val="28"/>
          </w:rPr>
          <w:t>п. 71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Инструкции № 157н, земельный участок на балансе учреждения числиться с 01.02.2018 года, то есть оприходован и поставлен на учет не своевременно, в отчетности (в балансе) следовало отражать по состоянию на 01.01.2018 года. Не отражение сведений по земельному участку в балансе Учреждения привело к занижению «Нефинансовых активов», в части «Непроизведенных активов» по счету 103 00 по состоянию на 01.01.2018 года на сумму кадастровой стоимости земельного участка в размере 3301080,30 рублей. </w:t>
      </w:r>
    </w:p>
    <w:p w:rsidR="000E587B" w:rsidRPr="00E65962" w:rsidRDefault="000E587B" w:rsidP="000E14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43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65962">
        <w:rPr>
          <w:rFonts w:ascii="Times New Roman" w:hAnsi="Times New Roman" w:cs="Times New Roman"/>
          <w:sz w:val="28"/>
          <w:szCs w:val="28"/>
        </w:rPr>
        <w:t xml:space="preserve">Проверкой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ведения и оформления </w:t>
      </w:r>
      <w:r w:rsidRPr="00E65962">
        <w:rPr>
          <w:rFonts w:ascii="Times New Roman" w:hAnsi="Times New Roman" w:cs="Times New Roman"/>
          <w:sz w:val="28"/>
          <w:szCs w:val="28"/>
        </w:rPr>
        <w:t xml:space="preserve">инвентарных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карточек </w:t>
      </w:r>
      <w:r w:rsidRPr="00E65962">
        <w:rPr>
          <w:rFonts w:ascii="Times New Roman" w:hAnsi="Times New Roman" w:cs="Times New Roman"/>
          <w:sz w:val="28"/>
          <w:szCs w:val="28"/>
        </w:rPr>
        <w:t xml:space="preserve">установлены следующие нарушения </w:t>
      </w:r>
      <w:r w:rsidRPr="00E6596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Приказа Минфина </w:t>
      </w:r>
      <w:r w:rsidRPr="00E65962">
        <w:rPr>
          <w:rFonts w:ascii="Times New Roman" w:hAnsi="Times New Roman" w:cs="Times New Roman"/>
          <w:bCs/>
          <w:sz w:val="28"/>
          <w:szCs w:val="28"/>
        </w:rPr>
        <w:t>России №52н: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а) в представленных</w:t>
      </w:r>
      <w:r w:rsidRPr="00E65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инвентарных карточках учета основных средств указана </w:t>
      </w:r>
      <w:r w:rsidRPr="00E65962">
        <w:rPr>
          <w:rFonts w:ascii="Times New Roman" w:hAnsi="Times New Roman" w:cs="Times New Roman"/>
          <w:bCs/>
          <w:sz w:val="28"/>
          <w:szCs w:val="28"/>
        </w:rPr>
        <w:t>(ф. 0504031), которая не соответствует утвержденной</w:t>
      </w:r>
      <w:r w:rsidRPr="00E65962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Приказом Минфина </w:t>
      </w:r>
      <w:r w:rsidRPr="00E65962">
        <w:rPr>
          <w:rFonts w:ascii="Times New Roman" w:hAnsi="Times New Roman" w:cs="Times New Roman"/>
          <w:bCs/>
          <w:sz w:val="28"/>
          <w:szCs w:val="28"/>
        </w:rPr>
        <w:t>России №52н форме (ф. 0504031), а именно: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наименование каждой предоставленной «Инвентарной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карточки учета</w:t>
      </w:r>
      <w:r w:rsidRPr="00E65962">
        <w:rPr>
          <w:rFonts w:ascii="Times New Roman" w:hAnsi="Times New Roman" w:cs="Times New Roman"/>
          <w:sz w:val="28"/>
          <w:szCs w:val="28"/>
        </w:rPr>
        <w:t xml:space="preserve"> основных средств» не соответствует наименованию «Инвентарной карточки учета нефинансовых активов» </w:t>
      </w:r>
      <w:hyperlink r:id="rId51" w:history="1">
        <w:r w:rsidRPr="00E65962">
          <w:rPr>
            <w:rFonts w:ascii="Times New Roman" w:hAnsi="Times New Roman" w:cs="Times New Roman"/>
            <w:sz w:val="28"/>
            <w:szCs w:val="28"/>
          </w:rPr>
          <w:t>(ф. 0504031)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следует указывать «Балансодержатель», указано «Учреждение»;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отсутствуют реквизиты: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5962">
        <w:rPr>
          <w:rFonts w:ascii="Times New Roman" w:hAnsi="Times New Roman" w:cs="Times New Roman"/>
          <w:sz w:val="28"/>
          <w:szCs w:val="28"/>
        </w:rPr>
        <w:tab/>
        <w:t>– дата открытия, дата закрытия;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вид объекта (недвижимое, особо ценное движимое, иное движимое); </w:t>
      </w:r>
      <w:r w:rsidRPr="00E65962">
        <w:rPr>
          <w:rFonts w:ascii="Times New Roman" w:hAnsi="Times New Roman" w:cs="Times New Roman"/>
          <w:sz w:val="28"/>
          <w:szCs w:val="28"/>
        </w:rPr>
        <w:tab/>
        <w:t>– единица измерения (по ОКЕИ).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отсутствуют разделы: 1. «Сведения об объекте»; 2. «Стоимость объекта, изменение балансовой стоимости, начисление амортизации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»; 3. Сведения о принятии к учету и о выбытии объекта; 4. Сведения о внутреннем перемещении объекта и проведении ремонта; 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ab/>
        <w:t>б) во всех предоставлен</w:t>
      </w:r>
      <w:r w:rsidRPr="00E65962">
        <w:rPr>
          <w:rFonts w:ascii="Times New Roman" w:hAnsi="Times New Roman" w:cs="Times New Roman"/>
          <w:sz w:val="28"/>
          <w:szCs w:val="28"/>
        </w:rPr>
        <w:t xml:space="preserve">ных 63 инвентарных карточках (100,0%) не заполнены: 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коды (ОКОФ), организация-изготовитель (поставщик) (по ОКПО); 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местонахождение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объекта </w:t>
      </w:r>
      <w:r w:rsidRPr="00E65962">
        <w:rPr>
          <w:rFonts w:ascii="Times New Roman" w:hAnsi="Times New Roman" w:cs="Times New Roman"/>
          <w:sz w:val="28"/>
          <w:szCs w:val="28"/>
        </w:rPr>
        <w:t>(адрес);</w:t>
      </w:r>
    </w:p>
    <w:p w:rsidR="000E587B" w:rsidRPr="00E65962" w:rsidRDefault="000E587B" w:rsidP="000E1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– оборотная сторона карточек</w:t>
      </w:r>
      <w:r w:rsidRPr="00E65962">
        <w:rPr>
          <w:rFonts w:ascii="Times New Roman" w:hAnsi="Times New Roman" w:cs="Times New Roman"/>
          <w:b/>
          <w:sz w:val="28"/>
          <w:szCs w:val="28"/>
        </w:rPr>
        <w:t>,</w:t>
      </w:r>
      <w:r w:rsidRPr="00E65962">
        <w:rPr>
          <w:rFonts w:ascii="Times New Roman" w:hAnsi="Times New Roman" w:cs="Times New Roman"/>
          <w:sz w:val="28"/>
          <w:szCs w:val="28"/>
        </w:rPr>
        <w:t xml:space="preserve"> в которой должна</w:t>
      </w:r>
      <w:r w:rsidRPr="00E65962">
        <w:rPr>
          <w:rFonts w:ascii="Times New Roman" w:hAnsi="Times New Roman" w:cs="Times New Roman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отражаться краткая индивидуальная характеристика объекта, перечень составляющих его предметов и его основные качественные и количественные показатели, а также важнейшие пристройки, приспособления и принадлежности на основании данных актов и прилагаемой технической документации</w:t>
      </w:r>
      <w:r w:rsidRPr="00E65962">
        <w:rPr>
          <w:rFonts w:ascii="Times New Roman" w:hAnsi="Times New Roman" w:cs="Times New Roman"/>
          <w:bCs/>
          <w:sz w:val="28"/>
          <w:szCs w:val="28"/>
        </w:rPr>
        <w:t>.</w:t>
      </w:r>
    </w:p>
    <w:p w:rsidR="000E587B" w:rsidRPr="00E65962" w:rsidRDefault="000E587B" w:rsidP="000E1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ab/>
        <w:t xml:space="preserve">в) </w:t>
      </w:r>
      <w:proofErr w:type="gramStart"/>
      <w:r w:rsidRPr="00E6596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65962">
        <w:rPr>
          <w:rFonts w:ascii="Times New Roman" w:hAnsi="Times New Roman" w:cs="Times New Roman"/>
          <w:bCs/>
          <w:sz w:val="28"/>
          <w:szCs w:val="28"/>
        </w:rPr>
        <w:t xml:space="preserve"> 4-х инвентарных карточках (ф. 0504031) </w:t>
      </w:r>
      <w:r w:rsidRPr="00E65962">
        <w:rPr>
          <w:rFonts w:ascii="Times New Roman" w:hAnsi="Times New Roman" w:cs="Times New Roman"/>
          <w:sz w:val="28"/>
          <w:szCs w:val="28"/>
        </w:rPr>
        <w:t>отсутствует подпись должностного лица, заполнявшего карточки 4 объектов:</w:t>
      </w:r>
    </w:p>
    <w:p w:rsidR="000E587B" w:rsidRPr="00E65962" w:rsidRDefault="000E587B" w:rsidP="000E1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bCs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стол на 2 рабочих места (№1 от 31.12.2015 г.);</w:t>
      </w:r>
    </w:p>
    <w:p w:rsidR="000E587B" w:rsidRPr="00E65962" w:rsidRDefault="000E587B" w:rsidP="000E1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стол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однотумбовый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(№2 от 31.12.2015 г.);</w:t>
      </w:r>
    </w:p>
    <w:p w:rsidR="000E587B" w:rsidRPr="00E65962" w:rsidRDefault="000E587B" w:rsidP="000E1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принтер </w:t>
      </w:r>
      <w:r w:rsidRPr="00E65962">
        <w:rPr>
          <w:rFonts w:ascii="Times New Roman" w:hAnsi="Times New Roman" w:cs="Times New Roman"/>
          <w:sz w:val="28"/>
          <w:szCs w:val="28"/>
          <w:lang w:val="en-US"/>
        </w:rPr>
        <w:t>EPSON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65962">
        <w:rPr>
          <w:rFonts w:ascii="Times New Roman" w:hAnsi="Times New Roman" w:cs="Times New Roman"/>
          <w:sz w:val="28"/>
          <w:szCs w:val="28"/>
        </w:rPr>
        <w:t>300 (№3 от 31.12.2015 г.);</w:t>
      </w:r>
    </w:p>
    <w:p w:rsidR="000E587B" w:rsidRPr="00E65962" w:rsidRDefault="000E587B" w:rsidP="000E1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bCs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ПК </w:t>
      </w:r>
      <w:r w:rsidRPr="00E65962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65962">
        <w:rPr>
          <w:rFonts w:ascii="Times New Roman" w:hAnsi="Times New Roman" w:cs="Times New Roman"/>
          <w:sz w:val="28"/>
          <w:szCs w:val="28"/>
        </w:rPr>
        <w:t>50-00 (№4 от 31.12.2015 г.).</w:t>
      </w:r>
    </w:p>
    <w:p w:rsidR="000E587B" w:rsidRPr="00E65962" w:rsidRDefault="000E587B" w:rsidP="000E1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Проверкой установлено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оформление </w:t>
      </w:r>
      <w:r w:rsidRPr="00E65962">
        <w:rPr>
          <w:rFonts w:ascii="Times New Roman" w:hAnsi="Times New Roman" w:cs="Times New Roman"/>
          <w:sz w:val="28"/>
          <w:szCs w:val="28"/>
        </w:rPr>
        <w:t xml:space="preserve">инвентарных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карточек </w:t>
      </w:r>
      <w:r w:rsidRPr="00E65962">
        <w:rPr>
          <w:rFonts w:ascii="Times New Roman" w:hAnsi="Times New Roman" w:cs="Times New Roman"/>
          <w:sz w:val="28"/>
          <w:szCs w:val="28"/>
        </w:rPr>
        <w:t xml:space="preserve">учета нефинансовых активов» </w:t>
      </w:r>
      <w:hyperlink r:id="rId52" w:history="1">
        <w:r w:rsidRPr="00E65962">
          <w:rPr>
            <w:rFonts w:ascii="Times New Roman" w:hAnsi="Times New Roman" w:cs="Times New Roman"/>
            <w:sz w:val="28"/>
            <w:szCs w:val="28"/>
          </w:rPr>
          <w:t>(ф. 0504031)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с нарушениями требований </w:t>
      </w:r>
      <w:r w:rsidRPr="00E6596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Приказа Минфина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России №52н (100%) и отсутствие </w:t>
      </w:r>
      <w:r w:rsidRPr="00E65962">
        <w:rPr>
          <w:rFonts w:ascii="Times New Roman" w:hAnsi="Times New Roman" w:cs="Times New Roman"/>
          <w:sz w:val="28"/>
          <w:szCs w:val="28"/>
        </w:rPr>
        <w:t xml:space="preserve">инвентарных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карточек </w:t>
      </w:r>
      <w:r w:rsidRPr="00E65962">
        <w:rPr>
          <w:rFonts w:ascii="Times New Roman" w:hAnsi="Times New Roman" w:cs="Times New Roman"/>
          <w:sz w:val="28"/>
          <w:szCs w:val="28"/>
        </w:rPr>
        <w:t xml:space="preserve">учета нефинансовых активов» </w:t>
      </w:r>
      <w:hyperlink r:id="rId53" w:history="1">
        <w:r w:rsidRPr="00E65962">
          <w:rPr>
            <w:rFonts w:ascii="Times New Roman" w:hAnsi="Times New Roman" w:cs="Times New Roman"/>
            <w:sz w:val="28"/>
            <w:szCs w:val="28"/>
          </w:rPr>
          <w:t>(ф. 0504031)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по 14 объектам.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>44.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 В нарушение ст.34 БК РФ в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проверяемом периоде 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допущено неэффективное использование средств Учреждения в результате оплаты штрафов, пени за несвоевременную уплату налогов и страховых взносов на сумму </w:t>
      </w:r>
      <w:r w:rsidRPr="00E65962">
        <w:rPr>
          <w:rFonts w:ascii="Times New Roman" w:hAnsi="Times New Roman" w:cs="Times New Roman"/>
          <w:sz w:val="28"/>
          <w:szCs w:val="28"/>
        </w:rPr>
        <w:t>3164,76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 рубля, в том числе за 2017 год - </w:t>
      </w:r>
      <w:r w:rsidRPr="00E65962">
        <w:rPr>
          <w:rFonts w:ascii="Times New Roman" w:hAnsi="Times New Roman" w:cs="Times New Roman"/>
          <w:sz w:val="28"/>
          <w:szCs w:val="28"/>
        </w:rPr>
        <w:t xml:space="preserve"> 3164,76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рубля.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>45.</w:t>
      </w:r>
      <w:r w:rsidRPr="00E65962">
        <w:rPr>
          <w:rFonts w:ascii="Times New Roman" w:hAnsi="Times New Roman" w:cs="Times New Roman"/>
          <w:sz w:val="28"/>
          <w:szCs w:val="28"/>
        </w:rPr>
        <w:t xml:space="preserve"> В нарушение </w:t>
      </w:r>
      <w:r w:rsidRPr="00E6596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Приказа Минфина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России №52н в проверяемом периоде </w:t>
      </w:r>
      <w:r w:rsidRPr="00E65962">
        <w:rPr>
          <w:rFonts w:ascii="Times New Roman" w:hAnsi="Times New Roman" w:cs="Times New Roman"/>
          <w:sz w:val="28"/>
          <w:szCs w:val="28"/>
        </w:rPr>
        <w:t xml:space="preserve">акты о результатах инвентаризации </w:t>
      </w:r>
      <w:hyperlink r:id="rId54" w:history="1">
        <w:r w:rsidRPr="00E65962">
          <w:rPr>
            <w:rFonts w:ascii="Times New Roman" w:hAnsi="Times New Roman" w:cs="Times New Roman"/>
            <w:sz w:val="28"/>
            <w:szCs w:val="28"/>
          </w:rPr>
          <w:t>(ф. 0504835)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в Учреждении не составлялись.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46. Кредиторская задолженность по состоянию на 01.01.2016 года составила 61589,09 рублей, на 01.01.2017 года - 400336,27 рублей, на 31.12.2017 года - 2739763,29 рубля. Проверкой</w:t>
      </w:r>
      <w:r w:rsidRPr="00E65962">
        <w:rPr>
          <w:rFonts w:ascii="Times New Roman" w:hAnsi="Times New Roman" w:cs="Times New Roman"/>
          <w:sz w:val="28"/>
          <w:szCs w:val="28"/>
        </w:rPr>
        <w:tab/>
        <w:t>установлено, что кредиторская задолженность на 31.12.2017 возросла по сравнению с 01.01.2016 года на 2678174,20 рубля. Рост кредиторской задолженности в проверяемом периоде произошел из-за недостаточного финансирования из бюджета.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В соответствии с п.п.1 п.1 ст.158 БК РФ, главные распорядители бюджетных средств должны осуществлять финансовый контроль за использованием бюджетных средств подведомственными учреждениями (получателями бюджетных средств) в части обеспечения правомерного, целевого, эффективного использования бюджетных средств. 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5962">
        <w:rPr>
          <w:rFonts w:ascii="Times New Roman" w:hAnsi="Times New Roman" w:cs="Times New Roman"/>
          <w:sz w:val="28"/>
          <w:szCs w:val="28"/>
        </w:rPr>
        <w:t>Проверкой установлено, что финансовый контроль проводимый ГРБС в лице Комитета по физической культуре, спорту и молодежной политике, осуществлялся на недолжном уровне, а именно: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мониторинг и контроль за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недофинансированием Учреждения по </w:t>
      </w:r>
      <w:r w:rsidRPr="00E65962">
        <w:rPr>
          <w:rFonts w:ascii="Times New Roman" w:hAnsi="Times New Roman" w:cs="Times New Roman"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65962">
        <w:rPr>
          <w:rFonts w:ascii="Times New Roman" w:hAnsi="Times New Roman" w:cs="Times New Roman"/>
          <w:sz w:val="28"/>
          <w:szCs w:val="28"/>
        </w:rPr>
        <w:t>субсидии на иные цели, состоянием кредиторской задолженности, в том числе просроченной кредиторской задолженности (неисполненная задолженность при наступлении даты ее исполнения на соответствующую отчетную дату), Учреждения в проверяемом периоде не осуществлялся;</w:t>
      </w:r>
    </w:p>
    <w:p w:rsidR="000E587B" w:rsidRPr="00E65962" w:rsidRDefault="000E587B" w:rsidP="000E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отсутствуют акты сверок взаимных расчетов на конец финансового года по субсидиям на возмещение нормативных затрат на выполнение муниципального задания, а также по субсидиям на иные цели между главными распорядителями бюджетных средств 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47. В нарушение п.4 Указаний ЦБ РФ от 11.03. 2014 №3210-У, на период замещения основного работника (на период ежегодного отпуска и на период временной нетрудоспособности Бобиной Е.Г.), с должностной инструкцией бухгалтера-экономиста 1 категории по учету кассовых и банковских операций, с должностными обязанностями не ознакомлены под роспись Ваулина Д.В.  </w:t>
      </w:r>
      <w:proofErr w:type="gramStart"/>
      <w:r w:rsidRPr="00E65962">
        <w:rPr>
          <w:rFonts w:ascii="Times New Roman" w:hAnsi="Times New Roman" w:cs="Times New Roman"/>
          <w:sz w:val="28"/>
          <w:szCs w:val="28"/>
        </w:rPr>
        <w:t>и  Жукова</w:t>
      </w:r>
      <w:proofErr w:type="gramEnd"/>
      <w:r w:rsidRPr="00E65962">
        <w:rPr>
          <w:rFonts w:ascii="Times New Roman" w:hAnsi="Times New Roman" w:cs="Times New Roman"/>
          <w:sz w:val="28"/>
          <w:szCs w:val="28"/>
        </w:rPr>
        <w:t xml:space="preserve"> Т.А.</w:t>
      </w:r>
      <w:r w:rsidRPr="00E65962">
        <w:rPr>
          <w:sz w:val="28"/>
          <w:szCs w:val="28"/>
        </w:rPr>
        <w:t xml:space="preserve"> </w:t>
      </w:r>
    </w:p>
    <w:p w:rsidR="000E587B" w:rsidRPr="00E65962" w:rsidRDefault="00700EF1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87B" w:rsidRPr="00E65962">
        <w:rPr>
          <w:rFonts w:ascii="Times New Roman" w:hAnsi="Times New Roman" w:cs="Times New Roman"/>
          <w:sz w:val="28"/>
          <w:szCs w:val="28"/>
        </w:rPr>
        <w:t xml:space="preserve">48. В «Расчетно-платежных ведомостях» применяемых Учреждением в 2016 году и в 2017 году установлены нарушения Методических указаний, утвержденных Приказом Минфина России от 15.032015 </w:t>
      </w:r>
      <w:hyperlink r:id="rId55" w:history="1">
        <w:r w:rsidR="000E587B" w:rsidRPr="00E65962">
          <w:rPr>
            <w:rFonts w:ascii="Times New Roman" w:hAnsi="Times New Roman" w:cs="Times New Roman"/>
            <w:sz w:val="28"/>
            <w:szCs w:val="28"/>
          </w:rPr>
          <w:t>№52н</w:t>
        </w:r>
      </w:hyperlink>
      <w:r w:rsidR="000E587B" w:rsidRPr="00E65962">
        <w:rPr>
          <w:rFonts w:ascii="Times New Roman" w:hAnsi="Times New Roman" w:cs="Times New Roman"/>
          <w:sz w:val="28"/>
          <w:szCs w:val="28"/>
        </w:rPr>
        <w:t>, а именно:</w:t>
      </w:r>
    </w:p>
    <w:p w:rsidR="000E587B" w:rsidRPr="00E65962" w:rsidRDefault="000E587B" w:rsidP="000E1483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 xml:space="preserve">не указывалась унифицированная форма </w:t>
      </w:r>
      <w:hyperlink r:id="rId56" w:history="1">
        <w:r w:rsidRPr="00E65962">
          <w:rPr>
            <w:rFonts w:eastAsiaTheme="minorHAnsi"/>
            <w:sz w:val="28"/>
            <w:szCs w:val="28"/>
            <w:lang w:eastAsia="en-US"/>
          </w:rPr>
          <w:t>(ф. 0504401)</w:t>
        </w:r>
      </w:hyperlink>
      <w:r w:rsidRPr="00E65962">
        <w:rPr>
          <w:rFonts w:eastAsiaTheme="minorHAnsi"/>
          <w:sz w:val="28"/>
          <w:szCs w:val="28"/>
          <w:lang w:eastAsia="en-US"/>
        </w:rPr>
        <w:t>;</w:t>
      </w:r>
    </w:p>
    <w:p w:rsidR="000E587B" w:rsidRPr="00E65962" w:rsidRDefault="000E587B" w:rsidP="000E1483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отражались с</w:t>
      </w:r>
      <w:r w:rsidRPr="00E65962">
        <w:rPr>
          <w:sz w:val="28"/>
          <w:szCs w:val="28"/>
        </w:rPr>
        <w:t xml:space="preserve">ведения по кодам (по ОКУД, ОКПО, ОКЕИ); </w:t>
      </w:r>
    </w:p>
    <w:p w:rsidR="000E587B" w:rsidRPr="00E65962" w:rsidRDefault="000E587B" w:rsidP="000E1483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указывались ИНН КПП Учреждения;</w:t>
      </w:r>
    </w:p>
    <w:p w:rsidR="000E587B" w:rsidRPr="00E65962" w:rsidRDefault="000E587B" w:rsidP="000E1483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lastRenderedPageBreak/>
        <w:t xml:space="preserve">– </w:t>
      </w:r>
      <w:r w:rsidRPr="00E65962">
        <w:rPr>
          <w:rFonts w:eastAsiaTheme="minorHAnsi"/>
          <w:sz w:val="28"/>
          <w:szCs w:val="28"/>
          <w:lang w:eastAsia="en-US"/>
        </w:rPr>
        <w:t>не указывался табельный номер и должность работников.</w:t>
      </w:r>
    </w:p>
    <w:p w:rsidR="000E587B" w:rsidRPr="00E65962" w:rsidRDefault="000E587B" w:rsidP="000E148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В нарушение требований ч. 2 ст. 9 Закона № 402-ФЗ и Приказа Минфина России от 15.032015 </w:t>
      </w:r>
      <w:hyperlink r:id="rId57" w:history="1">
        <w:r w:rsidRPr="00E65962">
          <w:rPr>
            <w:rFonts w:ascii="Times New Roman" w:hAnsi="Times New Roman" w:cs="Times New Roman"/>
            <w:sz w:val="28"/>
            <w:szCs w:val="28"/>
          </w:rPr>
          <w:t>№52н</w:t>
        </w:r>
      </w:hyperlink>
      <w:r w:rsidRPr="00E65962">
        <w:rPr>
          <w:rFonts w:ascii="Times New Roman" w:hAnsi="Times New Roman" w:cs="Times New Roman"/>
          <w:sz w:val="28"/>
          <w:szCs w:val="28"/>
        </w:rPr>
        <w:t>, в расчетно-платежных ведомостях при начислении заработной платы работникам учреждения,  пособий, иных выплат, произведенных работникам учреждения в течение месяца, и сумм, причитающихся к выплате в окончательный расчет, а также отражения налогов, удержанных из сумм начислений по оплате труда, и иных сумм удержаний, отсутствуют подписи должностных лиц, всего проверкой установлено оформление РПВ не надлежащим образом в 2017 году (в июле – декабре) в количестве 20 документов.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49. В нарушение </w:t>
      </w:r>
      <w:hyperlink r:id="rId58" w:history="1">
        <w:r w:rsidRPr="00E6596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Минфина России от 30.03.2015 №52н в проверяемом периоде авансовые отчеты оформлялись не по установленной </w:t>
      </w:r>
      <w:hyperlink r:id="rId59" w:history="1">
        <w:r w:rsidRPr="00E6596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history="1">
        <w:r w:rsidRPr="00E65962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0504505, а именно: 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неправомерно применялась унифицированная форма по ОКУД 0504049, утвержденная </w:t>
      </w:r>
      <w:hyperlink r:id="rId61" w:history="1">
        <w:r w:rsidRPr="00E6596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ом Минфина РФ от 23.09.2005 № 123н (документ утратил силу в связи с изданием </w:t>
      </w:r>
      <w:hyperlink r:id="rId62" w:history="1">
        <w:r w:rsidRPr="00E6596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Минфина РФ от 15.12.2010 №173н), всего в 15 авансовых отчетах, в том числе: в 2016 году –  в 9 авансовых отчетах; в 2017 году – в 6 авансовых отчетах.</w:t>
      </w:r>
    </w:p>
    <w:p w:rsidR="000E587B" w:rsidRPr="00E65962" w:rsidRDefault="000E587B" w:rsidP="000E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50. Проверкой установлены нарушения п. п. 6 п. 2 ст. 9 и п. п. 7 п. 4 ст. 10 Закона № 402-ФЗ, Приказа Минфина России от 30.03.2015 № 52н по заполнению авансового отчета (ОКУД 0504505), а именно не указаны (отсутствуют):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дополнительные реквизиты, идентифицирующие Учреждение: код по ОКПО, ИНН, КПП - во всех авансовых отчетах за весь проверяемый период;</w:t>
      </w:r>
    </w:p>
    <w:p w:rsidR="000E587B" w:rsidRPr="00E65962" w:rsidRDefault="000E587B" w:rsidP="000E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коды наименования единиц измерения по Общероссийскому </w:t>
      </w:r>
      <w:hyperlink r:id="rId63" w:history="1">
        <w:r w:rsidRPr="00E65962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единиц измерения (ОКЕИ) и (или) Общероссийскому </w:t>
      </w:r>
      <w:hyperlink r:id="rId64" w:history="1">
        <w:r w:rsidRPr="00E65962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валют (ОКВ) во всех авансовых отчетах за 2016 и 2017 годы;</w:t>
      </w:r>
    </w:p>
    <w:p w:rsidR="000E587B" w:rsidRPr="00E65962" w:rsidRDefault="000E587B" w:rsidP="000E148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в отдельных авансовых отчетах не указано «назначение аванса»: (в авансовом отчете методиста Сергеевой Н.В.</w:t>
      </w: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от 07.06.2017 №4). </w:t>
      </w:r>
    </w:p>
    <w:p w:rsidR="000E587B" w:rsidRPr="00E65962" w:rsidRDefault="000E587B" w:rsidP="000E148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в отдельных авансовых отчетах не указывается количество прилагаемых документов, а также количество листов в этих документах (в авансовом отчете директора Угаренковой А.И. от 21.11.2016 №9 (794,0 руб.); </w:t>
      </w:r>
    </w:p>
    <w:p w:rsidR="000E587B" w:rsidRPr="00E65962" w:rsidRDefault="000E587B" w:rsidP="000E1483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на оборотной стороне формы авансового отчета заполняются не все реквизиты подотчетным лицом, а именно: не указываются за что уплачено (во всех авансовых отчетах проверяемого периода)</w:t>
      </w: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; </w:t>
      </w:r>
    </w:p>
    <w:p w:rsidR="000E587B" w:rsidRPr="00E65962" w:rsidRDefault="000E587B" w:rsidP="000E1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 xml:space="preserve">документы небольшого размера (чеки ККМ, билеты за проезд и другие) нужно наклеивать на лист формата А-4 и пронумеровать (не выполнялось во всех авансовых отчетах проверяемого периода). Согласно Приказа Минфина России от 30.03.2015 № 52н «Документы, приложенные к Авансовому отчету </w:t>
      </w:r>
      <w:hyperlink r:id="rId65" w:history="1">
        <w:r w:rsidRPr="00E65962">
          <w:rPr>
            <w:rFonts w:ascii="Times New Roman" w:hAnsi="Times New Roman" w:cs="Times New Roman"/>
            <w:sz w:val="28"/>
            <w:szCs w:val="28"/>
          </w:rPr>
          <w:t>(ф. 0504505)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, нумеруются подотчетным лицом в порядке их записи в отчете».</w:t>
      </w:r>
    </w:p>
    <w:p w:rsidR="00287CF7" w:rsidRPr="00E65962" w:rsidRDefault="000E1483" w:rsidP="000E148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/>
          <w:sz w:val="28"/>
          <w:szCs w:val="28"/>
        </w:rPr>
        <w:tab/>
      </w:r>
      <w:r w:rsidR="00287CF7" w:rsidRPr="00E65962">
        <w:rPr>
          <w:rFonts w:ascii="Times New Roman" w:hAnsi="Times New Roman" w:cs="Times New Roman"/>
          <w:b/>
          <w:sz w:val="28"/>
          <w:szCs w:val="28"/>
        </w:rPr>
        <w:t>Перечень оформленных актов:</w:t>
      </w:r>
      <w:r w:rsidR="00287CF7" w:rsidRPr="00E65962">
        <w:rPr>
          <w:rFonts w:ascii="Times New Roman" w:hAnsi="Times New Roman" w:cs="Times New Roman"/>
          <w:sz w:val="28"/>
          <w:szCs w:val="28"/>
        </w:rPr>
        <w:t xml:space="preserve"> Акт проведения проверки финансово–хозяйственно деятельности </w:t>
      </w:r>
      <w:r w:rsidRPr="00E65962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«Центр детского и юношеского туризма и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 xml:space="preserve">экскурсий» г. Вязьмы Смоленской области </w:t>
      </w:r>
      <w:r w:rsidR="00287CF7" w:rsidRPr="00E65962">
        <w:rPr>
          <w:rFonts w:ascii="Times New Roman" w:hAnsi="Times New Roman" w:cs="Times New Roman"/>
          <w:sz w:val="28"/>
          <w:szCs w:val="28"/>
        </w:rPr>
        <w:t>за 2016 и 2017 годы от 1</w:t>
      </w:r>
      <w:r w:rsidRPr="00E65962">
        <w:rPr>
          <w:rFonts w:ascii="Times New Roman" w:hAnsi="Times New Roman" w:cs="Times New Roman"/>
          <w:sz w:val="28"/>
          <w:szCs w:val="28"/>
        </w:rPr>
        <w:t>7.10</w:t>
      </w:r>
      <w:r w:rsidR="00287CF7" w:rsidRPr="00E65962">
        <w:rPr>
          <w:rFonts w:ascii="Times New Roman" w:hAnsi="Times New Roman" w:cs="Times New Roman"/>
          <w:sz w:val="28"/>
          <w:szCs w:val="28"/>
        </w:rPr>
        <w:t xml:space="preserve">.2018 года подписан директором </w:t>
      </w:r>
      <w:r w:rsidRPr="00E65962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</w:t>
      </w:r>
      <w:r w:rsidR="00287CF7" w:rsidRPr="00E65962">
        <w:rPr>
          <w:rFonts w:ascii="Times New Roman" w:hAnsi="Times New Roman" w:cs="Times New Roman"/>
          <w:sz w:val="28"/>
          <w:szCs w:val="28"/>
        </w:rPr>
        <w:t>без возражений.</w:t>
      </w:r>
    </w:p>
    <w:p w:rsidR="00287CF7" w:rsidRPr="00E65962" w:rsidRDefault="00287CF7" w:rsidP="00287C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В связи с отсутствием грубых нарушений в работе муниципального </w:t>
      </w:r>
      <w:r w:rsidR="00891857" w:rsidRPr="00E65962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 w:rsidR="000E1483" w:rsidRPr="00E65962">
        <w:rPr>
          <w:rFonts w:ascii="Times New Roman" w:hAnsi="Times New Roman" w:cs="Times New Roman"/>
          <w:sz w:val="28"/>
          <w:szCs w:val="28"/>
        </w:rPr>
        <w:t>дополнительного образования «Центр детского и юношеского туризма и экскурсий» г. Вязьмы Смоленской области</w:t>
      </w:r>
      <w:r w:rsidR="00891857"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4C8" w:rsidRPr="00E65962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E65962">
        <w:rPr>
          <w:rFonts w:ascii="Times New Roman" w:hAnsi="Times New Roman" w:cs="Times New Roman"/>
          <w:sz w:val="28"/>
          <w:szCs w:val="28"/>
        </w:rPr>
        <w:t>Контрольно-ревизионной комиссией муниципального образования «Вяземский район» Смоленской области не направлялось.</w:t>
      </w:r>
    </w:p>
    <w:p w:rsidR="00287CF7" w:rsidRPr="00E65962" w:rsidRDefault="00287CF7" w:rsidP="00287C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С целью оперативного принятия мер по результатам контрольного мероприятия и устранению выявленных в ходе проверки нарушений Контрольно-ревизионной комиссией муниципального образования «Вяземский район» Смоленской области </w:t>
      </w:r>
      <w:r w:rsidRPr="00E65962">
        <w:rPr>
          <w:rFonts w:ascii="Times New Roman" w:hAnsi="Times New Roman" w:cs="Times New Roman"/>
          <w:b/>
          <w:sz w:val="28"/>
          <w:szCs w:val="28"/>
        </w:rPr>
        <w:t>предложено:</w:t>
      </w:r>
    </w:p>
    <w:p w:rsidR="00CD34C8" w:rsidRPr="00E65962" w:rsidRDefault="00287CF7" w:rsidP="00CD34C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="00FC1C3B" w:rsidRPr="00E65962">
        <w:rPr>
          <w:rFonts w:ascii="Times New Roman" w:hAnsi="Times New Roman" w:cs="Times New Roman"/>
          <w:sz w:val="28"/>
          <w:szCs w:val="28"/>
        </w:rPr>
        <w:t xml:space="preserve">1. </w:t>
      </w:r>
      <w:r w:rsidR="00CD34C8" w:rsidRPr="00E65962">
        <w:rPr>
          <w:rFonts w:ascii="Times New Roman" w:hAnsi="Times New Roman" w:cs="Times New Roman"/>
          <w:sz w:val="28"/>
          <w:szCs w:val="28"/>
        </w:rPr>
        <w:t xml:space="preserve">Подготовить и направить Отчет о результатах проведения проверки МБУ ДО </w:t>
      </w:r>
      <w:proofErr w:type="spellStart"/>
      <w:r w:rsidR="00CD34C8"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="00CD34C8"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4C8"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="00CD34C8" w:rsidRPr="00E65962">
        <w:rPr>
          <w:rFonts w:ascii="Times New Roman" w:hAnsi="Times New Roman" w:cs="Times New Roman"/>
          <w:sz w:val="28"/>
          <w:szCs w:val="28"/>
        </w:rPr>
        <w:t xml:space="preserve"> за 2016 и 2017 годы для сведения:</w:t>
      </w:r>
    </w:p>
    <w:p w:rsidR="00CD34C8" w:rsidRPr="00E65962" w:rsidRDefault="00CD34C8" w:rsidP="00CD34C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Вяземскому районному Совету депутатов;</w:t>
      </w:r>
    </w:p>
    <w:p w:rsidR="00CD34C8" w:rsidRPr="00E65962" w:rsidRDefault="00CD34C8" w:rsidP="00CD34C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Комитету по культуре и туризму Администрации муниципального образования «Вяземский район» Смоленской области.</w:t>
      </w:r>
    </w:p>
    <w:p w:rsidR="00FC1C3B" w:rsidRPr="00E65962" w:rsidRDefault="00FC1C3B" w:rsidP="00FC1C3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4"/>
          <w:szCs w:val="24"/>
        </w:rPr>
        <w:tab/>
      </w:r>
      <w:r w:rsidRPr="00E65962">
        <w:rPr>
          <w:rFonts w:ascii="Times New Roman" w:hAnsi="Times New Roman" w:cs="Times New Roman"/>
          <w:b/>
          <w:i/>
          <w:sz w:val="28"/>
          <w:szCs w:val="28"/>
        </w:rPr>
        <w:t>2. Комитету по культуре и туризму Администраци</w:t>
      </w:r>
      <w:r w:rsidR="004D592D" w:rsidRPr="00E6596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65962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«Вяземский район» Смоленской области,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предложить:</w:t>
      </w:r>
    </w:p>
    <w:p w:rsidR="00634814" w:rsidRPr="00E65962" w:rsidRDefault="00FC1C3B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="00634814" w:rsidRPr="00E65962">
        <w:rPr>
          <w:rFonts w:ascii="Times New Roman" w:hAnsi="Times New Roman" w:cs="Times New Roman"/>
          <w:sz w:val="28"/>
          <w:szCs w:val="28"/>
        </w:rPr>
        <w:t>2.1. Рассмотреть материалы проверки и принять меры по устранению нарушений и недостатков и недопущению их в дальнейшей работе.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2.2. Усилить внутриведомственный финансово-хозяйственный контроль за деятельностью подведомственного учреждения и за расходованием средств, выделяемых из бюджета муниципального образования «Вяземский район» Смоленской области.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Усилить контроль за </w:t>
      </w:r>
      <w:r w:rsidRPr="00E65962">
        <w:rPr>
          <w:rFonts w:ascii="Times New Roman" w:hAnsi="Times New Roman" w:cs="Times New Roman"/>
          <w:sz w:val="28"/>
          <w:szCs w:val="28"/>
        </w:rPr>
        <w:t>соблюдением трудового и бюджетного законодательства в МКУ ЦБУК, состоянием нормативно-правовой базы по организации деятельности образовательного учреждения и соответствия ее действующему законодательству.</w:t>
      </w:r>
      <w:r w:rsidRPr="00E65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2.3. Осуществить контроль за реализацией предложений по устранению нарушений, установленных проверкой.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2.4. В соответствии с требованиями ст. 57 ТК РФ, в трудовые договора директора Учреждения Угаренковой А.И. от 06.02.2008 года и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. директора Учреждения Ниловой О.В. от 01.11.2017 №05, дополнительными соглашениями внести изменения,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включенив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в трудовые договора условие об оплате труда. 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Предоставить в КРК копии дополнительных соглашений директора Учреждения и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. директора Учреждения.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2.5. В соответствии с требованиями ч.1 ст.123 ТК РФ график отпусков руководителя Учреждения: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утверждать профильным Комитетом - Комитетом по культуре и туризму;</w:t>
      </w:r>
    </w:p>
    <w:p w:rsidR="00634814" w:rsidRPr="00E65962" w:rsidRDefault="00634814" w:rsidP="00634814">
      <w:pPr>
        <w:pStyle w:val="a3"/>
        <w:tabs>
          <w:tab w:val="left" w:pos="567"/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составлять по Унифицированной форме №Т-7, с заполнением всех предусмотренных реквизитов.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Предоставить в КРК копию графика отпуска директора Учреждения на 2018 год.</w:t>
      </w:r>
    </w:p>
    <w:p w:rsidR="00634814" w:rsidRPr="00E65962" w:rsidRDefault="00634814" w:rsidP="00634814">
      <w:pPr>
        <w:pStyle w:val="af4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5962">
        <w:rPr>
          <w:color w:val="auto"/>
          <w:sz w:val="28"/>
          <w:szCs w:val="28"/>
        </w:rPr>
        <w:lastRenderedPageBreak/>
        <w:tab/>
      </w:r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2.6. Осуществлять должным образом контроль при формировании муниципального задания для МБУ ДО </w:t>
      </w:r>
      <w:proofErr w:type="spellStart"/>
      <w:r w:rsidRPr="00E65962">
        <w:rPr>
          <w:rFonts w:ascii="Times New Roman" w:hAnsi="Times New Roman" w:cs="Times New Roman"/>
          <w:color w:val="auto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 г. Вязьмы. Соблюдать установленные требования п.2.1 Положения №855</w:t>
      </w:r>
      <w:r w:rsidRPr="00E65962">
        <w:rPr>
          <w:rFonts w:ascii="Times New Roman" w:hAnsi="Times New Roman" w:cs="Times New Roman"/>
          <w:color w:val="auto"/>
        </w:rPr>
        <w:t xml:space="preserve"> </w:t>
      </w:r>
      <w:r w:rsidRPr="00E65962">
        <w:rPr>
          <w:rFonts w:ascii="Times New Roman" w:hAnsi="Times New Roman" w:cs="Times New Roman"/>
          <w:color w:val="auto"/>
          <w:sz w:val="28"/>
          <w:szCs w:val="28"/>
        </w:rPr>
        <w:t>формирования муниципальных заданий, а именно: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2.6.1. В муниципальных заданиях в графе «Утверждаю» указывать наименование должности уполномоченного лица и наименование органа, осуществляющего функции и полномочия учредителя, главного распорядителя средств бюджета муниципального образования «Вяземский район» Смоленской области муниципального учреждения;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65962">
        <w:rPr>
          <w:rFonts w:ascii="Times New Roman" w:hAnsi="Times New Roman" w:cs="Times New Roman"/>
          <w:sz w:val="28"/>
          <w:szCs w:val="28"/>
        </w:rPr>
        <w:t>2.6.2. В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муниципальных заданиях, в соответствии с приложением №2 Положения №855, указывать правильный код муниципальных услуг, в</w:t>
      </w:r>
      <w:r w:rsidRPr="00E65962">
        <w:rPr>
          <w:rFonts w:ascii="Times New Roman" w:hAnsi="Times New Roman" w:cs="Times New Roman"/>
          <w:sz w:val="28"/>
          <w:szCs w:val="28"/>
        </w:rPr>
        <w:t xml:space="preserve"> соответствии с Общероссийским классификатором видов экономической деятельности </w:t>
      </w:r>
      <w:r w:rsidRPr="00E65962">
        <w:rPr>
          <w:rFonts w:ascii="Times New Roman" w:eastAsia="Calibri" w:hAnsi="Times New Roman" w:cs="Times New Roman"/>
          <w:sz w:val="28"/>
          <w:szCs w:val="28"/>
        </w:rPr>
        <w:t>(по ОКВЭД ОК 029-2014 КДЕС.Ред.2)</w:t>
      </w:r>
      <w:r w:rsidRPr="00E65962">
        <w:rPr>
          <w:rFonts w:ascii="Times New Roman" w:hAnsi="Times New Roman" w:cs="Times New Roman"/>
          <w:sz w:val="28"/>
          <w:szCs w:val="28"/>
        </w:rPr>
        <w:t>.</w:t>
      </w:r>
      <w:r w:rsidRPr="00E65962">
        <w:rPr>
          <w:rFonts w:ascii="Times New Roman" w:hAnsi="Times New Roman" w:cs="Times New Roman"/>
          <w:sz w:val="28"/>
          <w:szCs w:val="28"/>
        </w:rPr>
        <w:tab/>
        <w:t xml:space="preserve"> С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огласно выписки из ЕГРЮЛ </w:t>
      </w:r>
      <w:r w:rsidRPr="00E65962">
        <w:rPr>
          <w:rFonts w:ascii="Times New Roman" w:hAnsi="Times New Roman" w:cs="Times New Roman"/>
          <w:sz w:val="28"/>
          <w:szCs w:val="28"/>
        </w:rPr>
        <w:t xml:space="preserve">от 20.07.2018 года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Общероссийским классификатором видов экономической деятельности (ОКВЭД ОК 029-2014 КДЕС.Ред.2) следует указывать ОКВЭД – </w:t>
      </w:r>
      <w:hyperlink r:id="rId66" w:history="1">
        <w:r w:rsidRPr="00E65962">
          <w:rPr>
            <w:rFonts w:ascii="Times New Roman" w:hAnsi="Times New Roman" w:cs="Times New Roman"/>
            <w:sz w:val="28"/>
            <w:szCs w:val="28"/>
          </w:rPr>
          <w:t>85.41</w:t>
        </w:r>
      </w:hyperlink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2.6.3. В </w:t>
      </w:r>
      <w:r w:rsidRPr="00E65962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п.3 ст.1 Федерального закона №210-ФЗ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указывать муниципальные услуги, включённые в Перечень муниципальных услуг, оказываемых Администрацией муниципального образования «Вяземский район» Смоленской области, утвержденный Постановлением Администрации муниципального образования «Вяземский район» Смоленской области от 19.12.2016 №2077.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2.6.4. В муниципальном задании правильно указывать Законодательные и нормативные акты Российской Федерации.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ab/>
        <w:t xml:space="preserve">2.6.5. </w:t>
      </w:r>
      <w:r w:rsidRPr="00E65962">
        <w:rPr>
          <w:rFonts w:ascii="Times New Roman" w:hAnsi="Times New Roman" w:cs="Times New Roman"/>
          <w:sz w:val="28"/>
          <w:szCs w:val="28"/>
        </w:rPr>
        <w:t xml:space="preserve">В </w:t>
      </w:r>
      <w:r w:rsidRPr="00E65962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 w:rsidRPr="00E65962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п.3.1 Положения №855 в муниципальных заданиях правильно </w:t>
      </w:r>
      <w:r w:rsidRPr="00E65962">
        <w:rPr>
          <w:rFonts w:ascii="Times New Roman" w:hAnsi="Times New Roman" w:cs="Times New Roman"/>
          <w:sz w:val="28"/>
          <w:szCs w:val="28"/>
        </w:rPr>
        <w:t>определить срок представления квартального отчета, который должен быть установлен не позднее 15-го числа месяца, следующего за отчетным кварталом.</w:t>
      </w:r>
    </w:p>
    <w:p w:rsidR="00634814" w:rsidRPr="00E65962" w:rsidRDefault="00634814" w:rsidP="0063481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2.7.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</w:t>
      </w:r>
      <w:r w:rsidRPr="00E65962">
        <w:rPr>
          <w:rFonts w:ascii="Times New Roman" w:hAnsi="Times New Roman" w:cs="Times New Roman"/>
          <w:sz w:val="28"/>
          <w:szCs w:val="28"/>
        </w:rPr>
        <w:t>п.12 Порядка №139 и соглашений, осуществлять контроль за своевременным представлением отчетов об использовании субсидии</w:t>
      </w:r>
      <w:r w:rsidRPr="00E65962">
        <w:rPr>
          <w:rFonts w:eastAsia="Calibri"/>
          <w:sz w:val="28"/>
          <w:szCs w:val="28"/>
        </w:rPr>
        <w:t xml:space="preserve"> </w:t>
      </w:r>
      <w:r w:rsidRPr="00E65962">
        <w:rPr>
          <w:rFonts w:ascii="Times New Roman" w:eastAsia="Calibri" w:hAnsi="Times New Roman" w:cs="Times New Roman"/>
          <w:sz w:val="28"/>
          <w:szCs w:val="28"/>
        </w:rPr>
        <w:t>на иные цели</w:t>
      </w:r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2.8. В соответствии с п.п.10 ст.158 БК РФ, согласно заключенных Соглашений о предоставлении субсидий между Комитетом по культуре и туризму Администрации муниципального образования «Вяземский район» Смоленской области (главным распорядителем средств бюджета района) 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Вязьмы, не допускать нарушений главным распорядителем бюджетных средств, предоставляющим субсидии юридическому лицу по неисполнению плановых назначений, условий предоставления: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субсидии на финансовое обеспечение выполнения муниципального задания на оказание муниципальных услуг (выполнение работ), 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субсидии на иные цели.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ab/>
        <w:t>Не допускать наличия задолженности главного распорядителя бюджетных средств перед подведомственным муниципальным учреждением на финансовое обеспечение муниципального задания и на иные цели.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2.9. Финансовый контроль, проводимый ГРБС в лице Комитета по культуре и туризму, осуществлять на должном уровне, для этого:</w:t>
      </w:r>
    </w:p>
    <w:p w:rsidR="00634814" w:rsidRPr="00E65962" w:rsidRDefault="00634814" w:rsidP="00634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осуществлять мониторинг и контроль за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финансированием Учреждения по </w:t>
      </w:r>
      <w:r w:rsidRPr="00E65962">
        <w:rPr>
          <w:rFonts w:ascii="Times New Roman" w:hAnsi="Times New Roman" w:cs="Times New Roman"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65962">
        <w:rPr>
          <w:rFonts w:ascii="Times New Roman" w:hAnsi="Times New Roman" w:cs="Times New Roman"/>
          <w:sz w:val="28"/>
          <w:szCs w:val="28"/>
        </w:rPr>
        <w:t>субсидии на иные цели, состоянием кредиторской задолженности, в том числе просроченной кредиторской задолженности (неисполненная задолженность при наступлении даты ее исполнения на соответствующую отчетную дату) Учреждения;</w:t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– проводить инвентаризацию расчетов;</w:t>
      </w:r>
    </w:p>
    <w:p w:rsidR="00634814" w:rsidRPr="00E65962" w:rsidRDefault="00634814" w:rsidP="00634814">
      <w:pPr>
        <w:pStyle w:val="af4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– оформлять акты сверок взаимных расчетов на конец финансового года по субсидиям на возмещение нормативных затрат на выполнение муниципального задания, а также по субсидиям на иные цели между главными распорядителями бюджетных средств и МБУ ДО </w:t>
      </w:r>
      <w:proofErr w:type="spellStart"/>
      <w:r w:rsidRPr="00E65962">
        <w:rPr>
          <w:rFonts w:ascii="Times New Roman" w:hAnsi="Times New Roman" w:cs="Times New Roman"/>
          <w:color w:val="auto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 г. Вязьмы.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2.10. У</w:t>
      </w:r>
      <w:r w:rsidRPr="00E65962">
        <w:rPr>
          <w:rFonts w:ascii="Times New Roman" w:hAnsi="Times New Roman" w:cs="Times New Roman"/>
          <w:bCs/>
          <w:sz w:val="28"/>
          <w:szCs w:val="28"/>
        </w:rPr>
        <w:t>тверждение плана финансово-хозяйственной деятельности</w:t>
      </w:r>
      <w:r w:rsidRPr="00E65962">
        <w:rPr>
          <w:rFonts w:ascii="Times New Roman" w:hAnsi="Times New Roman" w:cs="Times New Roman"/>
          <w:sz w:val="28"/>
          <w:szCs w:val="28"/>
        </w:rPr>
        <w:t xml:space="preserve"> Учреждения осуществлять строго в соответствии с требованиями Приказа Министерства финансов Российской Федерации от 28.07.2010 № 81н «О требованиях к плану финансово-хозяйственной деятельности государственного (муниципального) учреждения» и  Постановления Администрации муниципального образования «Вяземский район» Смоленской области от 19.03.2018 №479 «Об утверждении Порядка составления и утверждения плана финансово-хозяйственной деятельности муниципального бюджетного учреждения и муниципального автономного учреждения».</w:t>
      </w:r>
    </w:p>
    <w:p w:rsidR="00634814" w:rsidRPr="00E65962" w:rsidRDefault="00634814" w:rsidP="0063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65962">
        <w:rPr>
          <w:b/>
          <w:i/>
          <w:sz w:val="28"/>
          <w:szCs w:val="28"/>
        </w:rPr>
        <w:tab/>
      </w:r>
      <w:r w:rsidRPr="00E65962">
        <w:rPr>
          <w:rFonts w:ascii="Times New Roman" w:hAnsi="Times New Roman" w:cs="Times New Roman"/>
          <w:b/>
          <w:i/>
          <w:sz w:val="28"/>
          <w:szCs w:val="28"/>
        </w:rPr>
        <w:t>3. Муниципальному бюджетному учреждению дополнительного образования «Центр детского и юношеского туризма и экскурсий» г. Вязьмы Смоленской области» и Муниципальному казенному учреждению «Централизованная бухгалтерия учреждений культуры»,</w:t>
      </w:r>
      <w:r w:rsidRPr="00E65962">
        <w:rPr>
          <w:rFonts w:ascii="Times New Roman" w:hAnsi="Times New Roman" w:cs="Times New Roman"/>
          <w:sz w:val="28"/>
          <w:szCs w:val="28"/>
        </w:rPr>
        <w:t xml:space="preserve"> с целью устранения нарушений, выявленных проверкой,</w:t>
      </w:r>
      <w:r w:rsidRPr="00E65962">
        <w:rPr>
          <w:rFonts w:ascii="Times New Roman" w:hAnsi="Times New Roman" w:cs="Times New Roman"/>
          <w:b/>
          <w:i/>
          <w:sz w:val="28"/>
          <w:szCs w:val="28"/>
        </w:rPr>
        <w:t xml:space="preserve"> предложить:</w:t>
      </w:r>
      <w:r w:rsidRPr="00E65962">
        <w:rPr>
          <w:rFonts w:ascii="Times New Roman" w:hAnsi="Times New Roman" w:cs="Times New Roman"/>
        </w:rPr>
        <w:t xml:space="preserve"> </w:t>
      </w:r>
    </w:p>
    <w:p w:rsidR="00634814" w:rsidRPr="00E65962" w:rsidRDefault="00634814" w:rsidP="0063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3.1. Рассмотреть материалы проверки и принять меры по устранению нарушений и недостатков. Предоставить копию протокола рассмотрения.</w:t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3.2. Оформить лицензию на осуществление образовательной деятельности, внеся изменения адреса местонахождения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на адрес: ул. Ленина, д.54, г. Вязьма, Смоленской области, 215119, в соответствии с Уставом Учреждения.</w:t>
      </w:r>
    </w:p>
    <w:p w:rsidR="00634814" w:rsidRPr="00E65962" w:rsidRDefault="00634814" w:rsidP="00634814">
      <w:pPr>
        <w:pStyle w:val="a3"/>
        <w:tabs>
          <w:tab w:val="left" w:pos="567"/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  3.3. Привести действующий Устав Учреждения в соответствие с требованиями п.1, п.2, п.3 ст. 9.2, п.п.3.3 ст. 32 Федерального закона от 12.01.1996 №7-ФЗ «О некоммерческих организациях»: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 xml:space="preserve">  </w:t>
      </w: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а) в пункте 1.1 Устава указать нормативно-правовой акт, подтверждающий создание, государственную регистрацию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lastRenderedPageBreak/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Вязьмы: Постановление Администрации Вяземского района от 15.10.2001 №431, регистрационный номер 1195;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б) внести изменение в пункт 1.2 Устава, указав тип Учреждения - муниципальное бюджетное учреждение дополнительного образования;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в) внести изменения в Устав Учреждения указав Комитет, в ведомственном подчинении которого находится Учреждение и его полномочия (осуществление контроля и руководства Учреждением; назначение и освобождение от должности директора Учреждения, установление муниципальных заданий и другие полномочия).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 г) внести изменения в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Учреждения по нумерации пунктов, соблюдая, их последовательность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в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2 Устава (после пункта 2.3 следует пункт 2.5, пункт 2.4 отсутствует) и </w:t>
      </w:r>
      <w:r w:rsidRPr="00E65962">
        <w:rPr>
          <w:rFonts w:ascii="Times New Roman" w:hAnsi="Times New Roman" w:cs="Times New Roman"/>
          <w:sz w:val="28"/>
          <w:szCs w:val="28"/>
        </w:rPr>
        <w:t>в</w:t>
      </w:r>
      <w:r w:rsidRPr="00E6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3 Устава (после пункта 3.4 следует пункт 3.6, пункт 3.5 отсутствует).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д) в Уставе указать сайт Учреждения в сети «Интернет»: </w:t>
      </w:r>
      <w:r w:rsidRPr="00E65962">
        <w:rPr>
          <w:rStyle w:val="af6"/>
          <w:rFonts w:ascii="Times New Roman" w:hAnsi="Times New Roman" w:cs="Times New Roman"/>
          <w:color w:val="auto"/>
          <w:sz w:val="28"/>
          <w:szCs w:val="28"/>
        </w:rPr>
        <w:t>http://</w:t>
      </w:r>
      <w:proofErr w:type="spellStart"/>
      <w:r w:rsidRPr="00E65962">
        <w:rPr>
          <w:rStyle w:val="af6"/>
          <w:rFonts w:ascii="Times New Roman" w:hAnsi="Times New Roman" w:cs="Times New Roman"/>
          <w:color w:val="auto"/>
          <w:sz w:val="28"/>
          <w:szCs w:val="28"/>
          <w:lang w:val="en-US"/>
        </w:rPr>
        <w:t>turizm</w:t>
      </w:r>
      <w:proofErr w:type="spellEnd"/>
      <w:r w:rsidRPr="00E65962">
        <w:rPr>
          <w:rStyle w:val="af6"/>
          <w:rFonts w:ascii="Times New Roman" w:hAnsi="Times New Roman" w:cs="Times New Roman"/>
          <w:color w:val="auto"/>
          <w:sz w:val="28"/>
          <w:szCs w:val="28"/>
        </w:rPr>
        <w:t>-vzm.ru/.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634814" w:rsidRPr="00E65962" w:rsidRDefault="00634814" w:rsidP="00634814">
      <w:pPr>
        <w:pStyle w:val="a3"/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Предоставить копию внесенных изменений в Устав Учреждения, после регистрации в установленном порядке. 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634814" w:rsidRPr="00E65962" w:rsidRDefault="00634814" w:rsidP="00634814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 xml:space="preserve">         </w:t>
      </w:r>
      <w:r w:rsidRPr="00E65962">
        <w:rPr>
          <w:rFonts w:ascii="Times New Roman" w:hAnsi="Times New Roman" w:cs="Times New Roman"/>
          <w:sz w:val="28"/>
          <w:szCs w:val="28"/>
        </w:rPr>
        <w:t xml:space="preserve">3.4. В соответствии с требованиями п.1 ст. 29 Федерального закона от 29.12.2012 №273-ФЗ «Об образовании в Российской Федерации», п.п.3.3 ст. 32 Федерального закона от 12.01.1996 №7-ФЗ, п.6 Приказа Минфина РФ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и п.1.11 Устава разместить отсутствующую информацию и документы на официальном сайте Российской Федерации для размещения информации о государственных (муниципальных) учреждениях </w:t>
      </w:r>
      <w:hyperlink r:id="rId67" w:history="1"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bus</w:t>
        </w:r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dov</w:t>
        </w:r>
        <w:proofErr w:type="spellEnd"/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65962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65962">
        <w:rPr>
          <w:rStyle w:val="af6"/>
          <w:rFonts w:ascii="Times New Roman" w:hAnsi="Times New Roman" w:cs="Times New Roman"/>
          <w:color w:val="auto"/>
          <w:sz w:val="28"/>
          <w:szCs w:val="28"/>
        </w:rPr>
        <w:t xml:space="preserve"> и на </w:t>
      </w:r>
      <w:r w:rsidRPr="00E65962">
        <w:rPr>
          <w:rFonts w:ascii="Times New Roman" w:hAnsi="Times New Roman" w:cs="Times New Roman"/>
          <w:sz w:val="28"/>
          <w:szCs w:val="28"/>
        </w:rPr>
        <w:t>официальном сайте Учреждения в сети Интернет.</w:t>
      </w:r>
    </w:p>
    <w:p w:rsidR="00634814" w:rsidRPr="00E65962" w:rsidRDefault="00634814" w:rsidP="0063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3.5. В Коллективный договор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внести изменения в пункт 1.16, правильно указав перечень действующих локальных нормативных актов, содержащих нормы трудового права, при принятии которых работодатель учитывает мнение (принимает по согласованию) профкома.</w:t>
      </w:r>
    </w:p>
    <w:p w:rsidR="00634814" w:rsidRPr="00E65962" w:rsidRDefault="00634814" w:rsidP="0063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3.6. В Правила внутреннего трудового распорядка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внести изменения: в п. 4.1.3, предусмотрев при приеме на работу педагогического работника предоставление обязательного документа, необходимого для заключения трудового договора - справки о наличии (отсутствии) судимости и (или) факта уголовного преследования, либо прекращения уголовного преследования.</w:t>
      </w:r>
    </w:p>
    <w:p w:rsidR="00634814" w:rsidRPr="00E65962" w:rsidRDefault="00634814" w:rsidP="0063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3.7. В Положениях о фонде и порядке распределения стимулирующих выплат за качество труда педагогическим работникам, учебно-вспомогательному и обслуживающему персоналу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в приказах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от 01.09.2015 №140-01-08; от 01.09.2016 №95-01-08; от 01.09.2017 №104-01-08 внести изменения в пункт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>1.1 указанных Положений, указав правильно законодательные и нормативно-правовые акты, а именно: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iCs/>
          <w:sz w:val="28"/>
          <w:szCs w:val="28"/>
        </w:rPr>
        <w:tab/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указывать Закон Российской Федерации «Об образовании в Российской Федерации» от 29.12.2012 №273;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ab/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 xml:space="preserve">указывать Решение Вяземского районного Совета депутатов </w:t>
      </w: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от 06.12.2006 №117 </w:t>
      </w:r>
      <w:r w:rsidRPr="00E65962">
        <w:rPr>
          <w:rFonts w:ascii="Times New Roman" w:hAnsi="Times New Roman" w:cs="Times New Roman"/>
          <w:sz w:val="28"/>
          <w:szCs w:val="28"/>
        </w:rPr>
        <w:t xml:space="preserve">«Об утверждении Порядка оплаты труда </w:t>
      </w:r>
      <w:r w:rsidRPr="00E65962">
        <w:rPr>
          <w:rFonts w:ascii="Times New Roman" w:hAnsi="Times New Roman" w:cs="Times New Roman"/>
          <w:spacing w:val="-1"/>
          <w:sz w:val="28"/>
          <w:szCs w:val="28"/>
        </w:rPr>
        <w:t xml:space="preserve">работников муниципальных образовательных учреждений и иных муниципальных учреждений (не являющихся образовательными учреждениями), осуществляющих деятельность в сфере образования, утвержденный решением Вяземского районного Совета депутатов (с изменениями </w:t>
      </w:r>
      <w:r w:rsidRPr="00E65962">
        <w:rPr>
          <w:rFonts w:ascii="Times New Roman" w:hAnsi="Times New Roman" w:cs="Times New Roman"/>
          <w:sz w:val="28"/>
          <w:szCs w:val="28"/>
        </w:rPr>
        <w:t>от 29.04.2015 №25).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3.8. В Положение о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, утвержденного приказом от 07.04.2015 №83-01-08 внести изменение в п. 1.5 Положения, указав правильно юридический адрес и место нахождения Учреждения: ул. Ленина, д.54, г. Вязьма, Смоленской области, 215119, в соответствии с Постановлением Администрации от 01.02.2017 №131 и Уставом Учреждения, изменения в который зарегистрированы МРИ ФНС №5 по Смоленской область 09.02.2017 ГРН № 2176733070105.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3.9. В Положение об учебной деятельности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, утвержденного приказом от 01.09.2017 №95-01-08 внести изменения: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E65962">
        <w:rPr>
          <w:rFonts w:ascii="Times New Roman" w:hAnsi="Times New Roman" w:cs="Times New Roman"/>
          <w:sz w:val="28"/>
          <w:szCs w:val="28"/>
        </w:rPr>
        <w:t>в п. 1.1 Положения указав правильно Закон Российской Федерации «Об образовании в Российской Федерации» от 29.12.2012 №273;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>–</w:t>
      </w:r>
      <w:r w:rsidRPr="00E65962">
        <w:rPr>
          <w:rFonts w:ascii="Times New Roman" w:hAnsi="Times New Roman" w:cs="Times New Roman"/>
          <w:sz w:val="28"/>
          <w:szCs w:val="28"/>
        </w:rPr>
        <w:t xml:space="preserve">  раздел 2 «Требования к руководителю детского объединения (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>педагогу дополнительного образования)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привести в соответствие требованиям ст.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46 </w:t>
      </w:r>
      <w:r w:rsidRPr="00E65962">
        <w:rPr>
          <w:rFonts w:ascii="Times New Roman" w:hAnsi="Times New Roman" w:cs="Times New Roman"/>
          <w:sz w:val="28"/>
          <w:szCs w:val="28"/>
        </w:rPr>
        <w:t>Федерального закона от 29.12.2012 № 273-ФЗ «Об образовании в Российской Федерации»,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Единому квалификационному справочнику должностей руководителей, специалистов и других служащих (ЕКС),</w:t>
      </w:r>
      <w:r w:rsidRPr="00E659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8" w:history="1">
        <w:r w:rsidRPr="00E65962">
          <w:rPr>
            <w:rFonts w:ascii="Times New Roman" w:hAnsi="Times New Roman" w:cs="Times New Roman"/>
            <w:bCs/>
            <w:sz w:val="28"/>
            <w:szCs w:val="28"/>
          </w:rPr>
          <w:t>Раздела «Квалификационные характеристики должностей работников образования»</w:t>
        </w:r>
      </w:hyperlink>
      <w:r w:rsidRPr="00E65962">
        <w:rPr>
          <w:rFonts w:ascii="Times New Roman" w:hAnsi="Times New Roman" w:cs="Times New Roman"/>
          <w:sz w:val="28"/>
          <w:szCs w:val="28"/>
        </w:rPr>
        <w:t>,</w:t>
      </w:r>
      <w:r w:rsidRPr="00E65962">
        <w:rPr>
          <w:rFonts w:ascii="Times New Roman" w:hAnsi="Times New Roman" w:cs="Times New Roman"/>
          <w:sz w:val="28"/>
          <w:szCs w:val="28"/>
        </w:rPr>
        <w:br/>
        <w:t xml:space="preserve">утвержденного Приказом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РФ от 26.08.2010 № 761н, согласно которого установлены следующие т</w:t>
      </w:r>
      <w:r w:rsidRPr="00E65962">
        <w:rPr>
          <w:rFonts w:ascii="Times New Roman" w:hAnsi="Times New Roman" w:cs="Times New Roman"/>
          <w:bCs/>
          <w:sz w:val="28"/>
          <w:szCs w:val="28"/>
        </w:rPr>
        <w:t>ребования к квалификации</w:t>
      </w:r>
      <w:r w:rsidRPr="00E65962">
        <w:rPr>
          <w:rFonts w:ascii="Times New Roman" w:hAnsi="Times New Roman" w:cs="Times New Roman"/>
          <w:sz w:val="28"/>
          <w:szCs w:val="28"/>
        </w:rPr>
        <w:t xml:space="preserve"> «Педагога дополнительного образования (включая старшего)»: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3.10.  В соответствии с требованиями ст. 57 ТК РФ, в трудовые договора работников Учреждения, дополнительными соглашениями внести изменения,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включенив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в трудовые договора: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условия об оплате труда (размер должностного оклада) по 37 трудовым договорам (дополнительным соглашениям к ним) работников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 xml:space="preserve">– сведения о документах, удостоверяющих личность работника, 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>ИНН работодателя</w:t>
      </w:r>
      <w:r w:rsidRPr="00E65962">
        <w:rPr>
          <w:rFonts w:ascii="Times New Roman" w:hAnsi="Times New Roman" w:cs="Times New Roman"/>
          <w:sz w:val="28"/>
          <w:szCs w:val="28"/>
        </w:rPr>
        <w:t xml:space="preserve"> в 18 дополнительных соглашениях к трудовым договорам, являющихся неотъемлемой частью трудового договора;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не допускать отсутствует подписи работника в дополнительном соглашении к трудовому договору, являющемуся неотъемлемой частью трудового договора работника;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– правильно указывать фактически адрес местонахождения Учреждения, который изменен на адрес: ул. Ленина, д.54, г. Вязьма, Смоленской области, 215119, в соответствии с Постановлением Администрации от 01.02.2017 №131 в трудовых договорах работников;</w:t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указывать </w:t>
      </w:r>
      <w:hyperlink r:id="rId69" w:anchor="dst100038" w:history="1">
        <w:r w:rsidRPr="00E65962">
          <w:rPr>
            <w:rStyle w:val="af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место работы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местонахождения, а именно в трудовых договорах сторожей, </w:t>
      </w:r>
      <w:hyperlink r:id="rId70" w:anchor="dst100038" w:history="1">
        <w:r w:rsidRPr="00E65962">
          <w:rPr>
            <w:rStyle w:val="af6"/>
            <w:rFonts w:ascii="Times New Roman" w:eastAsiaTheme="majorEastAsia" w:hAnsi="Times New Roman" w:cs="Times New Roman"/>
            <w:color w:val="auto"/>
            <w:sz w:val="28"/>
            <w:szCs w:val="28"/>
          </w:rPr>
          <w:t>место работы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которых является Смоленская область, Вяземский район, д. Чепчугово.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Предоставить в КРК копии дополнительных соглашений работников Учреждения.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3.11. В соответствии с требованиями ст. 22, 68 ТК РФ, п 4.1.15 Правил внутреннего трудового распорядка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произвести ознакомление работников Учреждения с Уставом, Коллективным договором, правилами внутреннего трудового распорядка и иными </w:t>
      </w:r>
      <w:r w:rsidRPr="00E65962">
        <w:rPr>
          <w:rFonts w:ascii="Times New Roman" w:hAnsi="Times New Roman" w:cs="Times New Roman"/>
          <w:bCs/>
          <w:sz w:val="28"/>
          <w:szCs w:val="28"/>
        </w:rPr>
        <w:t>локальными нормативными актами</w:t>
      </w:r>
      <w:r w:rsidRPr="00E659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Предоставить в КРК копии документов, подтверждающие ознакомление работников Учреждения с Уставом, Коллективным договором, правилами внутреннего трудового распорядка и иными </w:t>
      </w:r>
      <w:r w:rsidRPr="00E65962">
        <w:rPr>
          <w:rFonts w:ascii="Times New Roman" w:hAnsi="Times New Roman" w:cs="Times New Roman"/>
          <w:bCs/>
          <w:sz w:val="28"/>
          <w:szCs w:val="28"/>
        </w:rPr>
        <w:t>локальными нормативными актами</w:t>
      </w:r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634814" w:rsidRPr="00E65962" w:rsidRDefault="00634814" w:rsidP="00634814">
      <w:pPr>
        <w:pStyle w:val="af4"/>
        <w:spacing w:before="0" w:beforeAutospacing="0" w:after="0" w:afterAutospacing="0" w:line="24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E65962">
        <w:rPr>
          <w:rFonts w:ascii="Times New Roman" w:hAnsi="Times New Roman" w:cs="Times New Roman"/>
          <w:color w:val="auto"/>
          <w:sz w:val="28"/>
          <w:szCs w:val="28"/>
        </w:rPr>
        <w:tab/>
        <w:t>3.12. В соответствии с требованиями ст.</w:t>
      </w:r>
      <w:r w:rsidRPr="00E65962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46 </w:t>
      </w:r>
      <w:r w:rsidRPr="00E659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 закона от 29.12.2012 № 273-ФЗ «Об образовании в Российской Федерации»,</w:t>
      </w:r>
      <w:r w:rsidRPr="00E659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Единого квалификационного справочника должностей руководителей, специалистов и других служащих, </w:t>
      </w:r>
      <w:hyperlink r:id="rId71" w:history="1">
        <w:r w:rsidRPr="00E65962">
          <w:rPr>
            <w:rFonts w:ascii="Times New Roman" w:hAnsi="Times New Roman" w:cs="Times New Roman"/>
            <w:bCs/>
            <w:color w:val="auto"/>
            <w:sz w:val="28"/>
            <w:szCs w:val="28"/>
          </w:rPr>
          <w:t>Раздела «Квалификационные характеристики должностей работников образования»</w:t>
        </w:r>
      </w:hyperlink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утвержденного Приказом </w:t>
      </w:r>
      <w:proofErr w:type="spellStart"/>
      <w:r w:rsidRPr="00E65962">
        <w:rPr>
          <w:rFonts w:ascii="Times New Roman" w:hAnsi="Times New Roman" w:cs="Times New Roman"/>
          <w:color w:val="auto"/>
          <w:sz w:val="28"/>
          <w:szCs w:val="28"/>
        </w:rPr>
        <w:t>Минздравсоцразвития</w:t>
      </w:r>
      <w:proofErr w:type="spellEnd"/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 РФ от 26.08.2010 № 761н, работник, с  документом об образовании </w:t>
      </w:r>
      <w:r w:rsidRPr="00E65962">
        <w:rPr>
          <w:rStyle w:val="a6"/>
          <w:rFonts w:ascii="Times New Roman" w:eastAsiaTheme="minorHAnsi" w:hAnsi="Times New Roman" w:cs="Times New Roman"/>
          <w:color w:val="auto"/>
          <w:sz w:val="28"/>
          <w:szCs w:val="28"/>
        </w:rPr>
        <w:t xml:space="preserve">– аттестат об основном общем образовании, </w:t>
      </w:r>
      <w:r w:rsidRPr="00E65962">
        <w:rPr>
          <w:rFonts w:ascii="Times New Roman" w:hAnsi="Times New Roman" w:cs="Times New Roman"/>
          <w:color w:val="auto"/>
          <w:sz w:val="28"/>
          <w:szCs w:val="28"/>
        </w:rPr>
        <w:t>не имеет п</w:t>
      </w:r>
      <w:r w:rsidRPr="00E659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раво на занятие педагогической деятельностью, так как не имеет среднего профессионального или высшего образования. Учреждению необходимо соблюсти указанные требования.</w:t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3.13. В соответствии со ст. 65, ст. 351.1 ТК РФ, руководству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не принимать на работу сотрудников без справки о наличии (отсутствии) судимости и (или) факта уголовного преследования.</w:t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ab/>
        <w:t xml:space="preserve">По 11 работникам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, у которых отсутствовали обязательные документы, необходимые для заключения трудового договора - справки о наличии (отсутствии) судимости предоставить указанные справки или, в случае их увольнения, предоставить пояснение по данным фактам в КРК.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3.14.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п.3.1 Положения №855 Отчет о выполнении муниципального задания на оказание муниципальной услуги составлять: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>а) по форме, предусмотренной Приложением №2 к Положению №855;</w:t>
      </w: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ab/>
      </w:r>
      <w:r w:rsidRPr="00E65962">
        <w:rPr>
          <w:rFonts w:ascii="Times New Roman" w:eastAsia="Calibri" w:hAnsi="Times New Roman" w:cs="Times New Roman"/>
          <w:sz w:val="28"/>
          <w:szCs w:val="28"/>
        </w:rPr>
        <w:t>б) указывать правильный код муниципальных услуг, в</w:t>
      </w:r>
      <w:r w:rsidRPr="00E65962">
        <w:rPr>
          <w:rFonts w:ascii="Times New Roman" w:hAnsi="Times New Roman" w:cs="Times New Roman"/>
          <w:sz w:val="28"/>
          <w:szCs w:val="28"/>
        </w:rPr>
        <w:t xml:space="preserve"> соответствии с Общероссийским классификатором видов экономической деятельности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(по ОКВЭД ОК 029-2014 КДЕС.Ред.2), следует указывать ОКВЭД – </w:t>
      </w:r>
      <w:hyperlink r:id="rId72" w:history="1">
        <w:r w:rsidRPr="00E65962">
          <w:rPr>
            <w:rFonts w:ascii="Times New Roman" w:hAnsi="Times New Roman" w:cs="Times New Roman"/>
            <w:sz w:val="28"/>
            <w:szCs w:val="28"/>
          </w:rPr>
          <w:t>85.41</w:t>
        </w:r>
      </w:hyperlink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eastAsia="Calibri" w:hAnsi="Times New Roman" w:cs="Times New Roman"/>
          <w:sz w:val="28"/>
          <w:szCs w:val="28"/>
        </w:rPr>
        <w:t>в) в соответствии с требованиями п.3.1 Положения №855 и муниципальных заданий Отчет о выполнении муниципального задания на оказание муниципальной услуги предоставлять ежеквартально</w:t>
      </w:r>
      <w:r w:rsidRPr="00E65962">
        <w:rPr>
          <w:rFonts w:ascii="Times New Roman" w:hAnsi="Times New Roman" w:cs="Times New Roman"/>
          <w:sz w:val="28"/>
          <w:szCs w:val="28"/>
        </w:rPr>
        <w:t xml:space="preserve"> нарастающим итогом с начала года, </w:t>
      </w:r>
      <w:r w:rsidRPr="00E65962">
        <w:rPr>
          <w:rFonts w:ascii="Times New Roman" w:eastAsia="Calibri" w:hAnsi="Times New Roman" w:cs="Times New Roman"/>
          <w:sz w:val="28"/>
          <w:szCs w:val="28"/>
        </w:rPr>
        <w:t>в установленные сроки.</w:t>
      </w:r>
      <w:r w:rsidRPr="00E65962">
        <w:rPr>
          <w:rFonts w:ascii="Times New Roman" w:hAnsi="Times New Roman" w:cs="Times New Roman"/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34814" w:rsidRPr="00E65962" w:rsidRDefault="00634814" w:rsidP="00634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3.15.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</w:t>
      </w:r>
      <w:r w:rsidRPr="00E65962">
        <w:rPr>
          <w:rFonts w:ascii="Times New Roman" w:hAnsi="Times New Roman" w:cs="Times New Roman"/>
          <w:sz w:val="28"/>
          <w:szCs w:val="28"/>
        </w:rPr>
        <w:t>п.12 Порядка №139 и соглашений, отчеты об использовании субсидий на иные цели предоставлять своевременно, в установленные сроки уполномоченному органу по форме, определенной нормативным правовым актом Администрации муниципального образования «Вяземский район» Смоленской области.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3.16. Составление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плана финансово-хозяйственной деятельности</w:t>
      </w:r>
      <w:r w:rsidRPr="00E65962">
        <w:rPr>
          <w:rFonts w:ascii="Times New Roman" w:hAnsi="Times New Roman" w:cs="Times New Roman"/>
          <w:sz w:val="28"/>
          <w:szCs w:val="28"/>
        </w:rPr>
        <w:t xml:space="preserve"> Учреждения осуществлять строго в соответствии с требованиями Приказа Министерства финансов Российской Федерации от 28.07.2010 № 81н «О требованиях к плану финансово-хозяйственной деятельности государственного (муниципального) учреждения» и Постановления Администрации муниципального образования «Вяземский район» Смоленской области от 19.03.2018 № 479 «Об утверждении Порядка составления и утверждения плана финансово-хозяйственной деятельности муниципального бюджетного учреждения и муниципального автономного учреждения»: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а) указывать коды наименования единиц измерения показателей, включаемых в План по Общероссийскому </w:t>
      </w:r>
      <w:hyperlink r:id="rId73" w:history="1">
        <w:r w:rsidRPr="00E65962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единиц измерения (ОКЕИ) и (или) Общероссийскому </w:t>
      </w:r>
      <w:hyperlink r:id="rId74" w:history="1">
        <w:r w:rsidRPr="00E65962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валют (ОКВ) (п.5 Приказа Минфина РФ от 28.07.2010 № 81н);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б) в соответствии с требованиями п.7 Приказа Минфина РФ от 28.07.2010 № 81н в текстовой (описательной) части ПФХД указывать: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перечень услуг (работ), относящихся в соответствии с уставом к основным видам деятельности учреждения (подразделения), предоставление которых для физических и юридических лиц осуществляется, в том числе за плату;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– общую балансовую стоимость недвижимого государственного (муниципального)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>– общую балансовую стоимость движимого государственного (муниципального) имущества на дату составления Плана, в том числе балансовая стоимость особо ценного движимого имущества.</w:t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3.17.  Соблюдать порядок распоряжения имуществом при заключении договоров на право безвозмездного пользования муниципальным недвижимым имуществом, в соответствии с </w:t>
      </w:r>
      <w:hyperlink w:anchor="Par37" w:history="1">
        <w:r w:rsidRPr="00E6596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м о порядке управления и распоряжения муниципальным имуществом муниципального образования «Вяземский район» Смоленской области, утвержденного </w:t>
      </w:r>
      <w:hyperlink r:id="rId75" w:history="1">
        <w:r w:rsidRPr="00E65962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Pr="00E65962">
        <w:rPr>
          <w:rFonts w:ascii="Times New Roman" w:hAnsi="Times New Roman" w:cs="Times New Roman"/>
          <w:sz w:val="28"/>
          <w:szCs w:val="28"/>
        </w:rPr>
        <w:t>ем Вяземского районного Совета депутатов от 22.08.2006 №95 (с изменениями), а именно: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а) договор безвозмездного пользования оформляется комитетом имущественных отношений Администрации муниципального образования «Вяземский район» Смоленской области (п.6.3 Положения от 22.08.2006 №95);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б) договор безвозмездного пользования оформляется на основании постановления Администрации муниципального образования «Вяземский район» Смоленской области (п.6.3 Положения от 22.08.2006 №95);</w:t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65962">
        <w:rPr>
          <w:rFonts w:ascii="Times New Roman" w:hAnsi="Times New Roman" w:cs="Times New Roman"/>
          <w:sz w:val="28"/>
          <w:szCs w:val="28"/>
        </w:rPr>
        <w:t>в) договор безвозмездного пользования подлежит обязательной регистрации в комитете имущественных отношений Администрации муниципального образования «Вяземский район» Смоленской области (п.6.8 Положения от 22.08.2006 №95).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634814" w:rsidRPr="00E65962" w:rsidRDefault="00634814" w:rsidP="00634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3.18. В соответствии с требованиями п. 6 Федерального закона от 12.01.1996 №7-ФЗ, п.4.3. Положения №855 п. 12.8, 12.10 Положения от 22.08.2006 №95 не допускать факта оплаты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коммунальных услуг и расходов на содержание за нежилые помещения в здании, расположенном по адресу: Смоленская область, г. Вязьма, ул. Ленина, д. 54 за счет средств субсидий, выделенных Учреждению на исполнение муниципального задания и на иные цели, а именно:</w:t>
      </w:r>
    </w:p>
    <w:p w:rsidR="00634814" w:rsidRPr="00E65962" w:rsidRDefault="00634814" w:rsidP="006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а) за Благотворительный фонд «Вязь»;</w:t>
      </w:r>
    </w:p>
    <w:p w:rsidR="00634814" w:rsidRPr="00E65962" w:rsidRDefault="00634814" w:rsidP="00634814">
      <w:pPr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ab/>
        <w:t>б) за МБУК Вяземской централизованной библиотечной системе муниципального образования «Вяземский район» Смоленской области.</w:t>
      </w:r>
    </w:p>
    <w:p w:rsidR="00634814" w:rsidRPr="00E65962" w:rsidRDefault="00634814" w:rsidP="0063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3.19. В соответствии с «Порядком ведения органами местного самоуправления реестров муниципального имущества», утвержденного Приказом Министерства экономического развития Российской Федерации от 30.08.2011 №424, внести в Перечень объектов муниципального имущества, находящегося в оперативном управлении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Вязьмы, сведения по земельному участку, кадастровой стоимостью в размере 3301080,30 рублей.</w:t>
      </w:r>
    </w:p>
    <w:p w:rsidR="00634814" w:rsidRPr="00E65962" w:rsidRDefault="00634814" w:rsidP="00634814">
      <w:pPr>
        <w:pStyle w:val="a3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Не допускать расхождений в количественном и суммовом выражении имущества, отраженного в перечне объектов муниципального имущества, находящегося в оперативном управлении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и учтенного в реестре объектов муниципальной собственности по данным КИО.</w:t>
      </w:r>
      <w:r w:rsidRPr="00E65962">
        <w:rPr>
          <w:sz w:val="28"/>
          <w:szCs w:val="28"/>
        </w:rPr>
        <w:t xml:space="preserve"> </w:t>
      </w:r>
    </w:p>
    <w:p w:rsidR="00634814" w:rsidRPr="00E65962" w:rsidRDefault="00634814" w:rsidP="0063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lastRenderedPageBreak/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Присвоить инвентарный номер земельному участку. Своевременно отражать сведения по бухгалтерскому учету объектов «Непроизведенных активов» (счет 010300000): земельных участков. 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3.20. В соответствии с </w:t>
      </w:r>
      <w:hyperlink r:id="rId76" w:history="1">
        <w:r w:rsidRPr="00E65962">
          <w:rPr>
            <w:rFonts w:ascii="Times New Roman" w:hAnsi="Times New Roman" w:cs="Times New Roman"/>
            <w:sz w:val="28"/>
            <w:szCs w:val="28"/>
          </w:rPr>
          <w:t>п. 12 ст. 9.2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Федерального закона № 7-ФЗ, Порядка № 775 подготовить Перечень особо ценного движимого имущества, переданного в оперативное управление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Вязьмы, утвержденного Постановлением Администрации муниципального образования «Вяземский район» Смоленской области, то есть с принятием нормативно-правового акта.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Привести в соответствие, числящееся на балансе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 «особо ценное движимое имущество учреждения» с нормативно-правовым актом по состоянию на 01.01.2018 года.</w:t>
      </w:r>
    </w:p>
    <w:p w:rsidR="00634814" w:rsidRPr="00E65962" w:rsidRDefault="00634814" w:rsidP="00831B38">
      <w:pPr>
        <w:pStyle w:val="af0"/>
        <w:ind w:left="0" w:firstLine="708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Не допускать недостоверного отражения, числящегося в балансе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г. Вязьмы «особо ценного движимого имущества учреждения».</w:t>
      </w:r>
    </w:p>
    <w:p w:rsidR="00634814" w:rsidRPr="00E65962" w:rsidRDefault="00634814" w:rsidP="00831B38">
      <w:pPr>
        <w:pStyle w:val="af0"/>
        <w:ind w:left="0" w:firstLine="708"/>
        <w:jc w:val="both"/>
        <w:rPr>
          <w:sz w:val="28"/>
          <w:szCs w:val="28"/>
        </w:rPr>
      </w:pPr>
      <w:r w:rsidRPr="00E65962">
        <w:rPr>
          <w:sz w:val="28"/>
          <w:szCs w:val="28"/>
        </w:rPr>
        <w:t xml:space="preserve">Копию Постановления Администрации муниципального образования «Вяземский район» Смоленской области «Об утверждении перечня особо ценного движимого имущества» МБУ ДО </w:t>
      </w:r>
      <w:proofErr w:type="spellStart"/>
      <w:r w:rsidRPr="00E65962">
        <w:rPr>
          <w:sz w:val="28"/>
          <w:szCs w:val="28"/>
        </w:rPr>
        <w:t>ЦДиЮТиЭ</w:t>
      </w:r>
      <w:proofErr w:type="spellEnd"/>
      <w:r w:rsidRPr="00E65962">
        <w:rPr>
          <w:sz w:val="28"/>
          <w:szCs w:val="28"/>
        </w:rPr>
        <w:t xml:space="preserve"> г. Вязьмы по особо ценному движимому имуществу предоставить в КРК.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3.21. </w:t>
      </w:r>
      <w:r w:rsidRPr="00E65962">
        <w:rPr>
          <w:rFonts w:ascii="Times New Roman" w:hAnsi="Times New Roman" w:cs="Times New Roman"/>
          <w:bCs/>
          <w:sz w:val="28"/>
          <w:szCs w:val="28"/>
        </w:rPr>
        <w:t>При финансовой возможности осуществить выполнение работ по капитальному (текущему) ремонту ряда помещений (</w:t>
      </w:r>
      <w:r w:rsidRPr="00E65962">
        <w:rPr>
          <w:rFonts w:ascii="Times New Roman" w:hAnsi="Times New Roman" w:cs="Times New Roman"/>
          <w:sz w:val="28"/>
          <w:szCs w:val="28"/>
        </w:rPr>
        <w:t>складских помещений)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, запасных выходов, окон здания, </w:t>
      </w:r>
      <w:r w:rsidRPr="00E65962">
        <w:rPr>
          <w:rFonts w:ascii="Times New Roman" w:hAnsi="Times New Roman" w:cs="Times New Roman"/>
          <w:sz w:val="28"/>
          <w:szCs w:val="28"/>
        </w:rPr>
        <w:t xml:space="preserve">расположенного по адресу: Смоленская область, г. Вязьма, ул. Ленина, д. 54,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требующих </w:t>
      </w:r>
      <w:r w:rsidRPr="00E65962">
        <w:rPr>
          <w:rFonts w:ascii="Times New Roman" w:hAnsi="Times New Roman" w:cs="Times New Roman"/>
          <w:sz w:val="28"/>
          <w:szCs w:val="28"/>
        </w:rPr>
        <w:t>улучшения.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    3.22</w:t>
      </w:r>
      <w:r w:rsidRPr="00E65962">
        <w:rPr>
          <w:rFonts w:ascii="Times New Roman" w:hAnsi="Times New Roman" w:cs="Times New Roman"/>
          <w:bCs/>
          <w:sz w:val="28"/>
          <w:szCs w:val="28"/>
        </w:rPr>
        <w:t>. П</w:t>
      </w:r>
      <w:r w:rsidRPr="00E65962">
        <w:rPr>
          <w:rFonts w:ascii="Times New Roman" w:hAnsi="Times New Roman" w:cs="Times New Roman"/>
          <w:sz w:val="28"/>
          <w:szCs w:val="28"/>
        </w:rPr>
        <w:t>рисвоить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инвентарные номера 18 единицам основных средств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, на которых их не имеется </w:t>
      </w:r>
      <w:r w:rsidRPr="00E65962">
        <w:rPr>
          <w:rFonts w:ascii="Times New Roman" w:hAnsi="Times New Roman" w:cs="Times New Roman"/>
          <w:sz w:val="28"/>
          <w:szCs w:val="28"/>
        </w:rPr>
        <w:t>(по данным бухгалтерского учета инвентарные номера установлены).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bCs/>
          <w:sz w:val="28"/>
          <w:szCs w:val="28"/>
        </w:rPr>
        <w:tab/>
        <w:t>3.23. П</w:t>
      </w:r>
      <w:r w:rsidRPr="00E65962">
        <w:rPr>
          <w:rFonts w:ascii="Times New Roman" w:hAnsi="Times New Roman" w:cs="Times New Roman"/>
          <w:sz w:val="28"/>
          <w:szCs w:val="28"/>
        </w:rPr>
        <w:t xml:space="preserve">ривести в соответствие требованиям п.1 ст. 9 Федерального закона от 06.12.2011 №402-ФЗ «О бухгалтерском учете»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E65962">
        <w:rPr>
          <w:rFonts w:ascii="Times New Roman" w:hAnsi="Times New Roman" w:cs="Times New Roman"/>
          <w:sz w:val="28"/>
          <w:szCs w:val="28"/>
        </w:rPr>
        <w:t>1 объекту основных средств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- з</w:t>
      </w:r>
      <w:r w:rsidRPr="00E65962">
        <w:rPr>
          <w:rFonts w:ascii="Times New Roman" w:hAnsi="Times New Roman" w:cs="Times New Roman"/>
          <w:sz w:val="28"/>
          <w:szCs w:val="28"/>
        </w:rPr>
        <w:t>еркальному фотоаппарату, которого нет в наличии, так как не оплачен и не получен, но который числится по данным бухгалтерского учета.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ab/>
        <w:t>3.24. Оприходовать (поставить на баланс), присвоить инвентарные номера в соответствии с д</w:t>
      </w:r>
      <w:r w:rsidRPr="00E65962">
        <w:rPr>
          <w:rFonts w:ascii="Times New Roman" w:hAnsi="Times New Roman" w:cs="Times New Roman"/>
          <w:sz w:val="28"/>
          <w:szCs w:val="28"/>
        </w:rPr>
        <w:t>оговорами пожертвования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от 25.07.2018 №1 и от 27.07.2018 №2 </w:t>
      </w:r>
      <w:r w:rsidRPr="00E65962">
        <w:rPr>
          <w:rFonts w:ascii="Times New Roman" w:hAnsi="Times New Roman" w:cs="Times New Roman"/>
          <w:bCs/>
          <w:sz w:val="28"/>
          <w:szCs w:val="28"/>
        </w:rPr>
        <w:t>следующим основным средствам (всего 3 единицам):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1) шкафы со стеклянными дверцами 2 шт.;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4814" w:rsidRPr="00E65962" w:rsidRDefault="00634814" w:rsidP="00831B38">
      <w:pPr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2)  диван угловой мягкий велюровый 1 шт.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3.25. П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рисвоить правильные инвентарные номера </w:t>
      </w:r>
      <w:r w:rsidRPr="00E65962">
        <w:rPr>
          <w:rFonts w:ascii="Times New Roman" w:hAnsi="Times New Roman" w:cs="Times New Roman"/>
          <w:sz w:val="28"/>
          <w:szCs w:val="28"/>
        </w:rPr>
        <w:t>2-м различным объектам, не допуская дублирования инвентарного номера 410136000013 по: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- Бензопиле </w:t>
      </w:r>
      <w:r w:rsidRPr="00E65962">
        <w:rPr>
          <w:rFonts w:ascii="Times New Roman" w:hAnsi="Times New Roman" w:cs="Times New Roman"/>
          <w:sz w:val="28"/>
          <w:szCs w:val="28"/>
          <w:lang w:val="en-US"/>
        </w:rPr>
        <w:t>HUTER</w:t>
      </w:r>
      <w:r w:rsidRPr="00E65962">
        <w:rPr>
          <w:rFonts w:ascii="Times New Roman" w:hAnsi="Times New Roman" w:cs="Times New Roman"/>
          <w:sz w:val="28"/>
          <w:szCs w:val="28"/>
        </w:rPr>
        <w:t>;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>-</w:t>
      </w:r>
      <w:r w:rsidRPr="00E65962">
        <w:rPr>
          <w:rFonts w:ascii="Times New Roman" w:hAnsi="Times New Roman" w:cs="Times New Roman"/>
          <w:sz w:val="28"/>
          <w:szCs w:val="28"/>
        </w:rPr>
        <w:t xml:space="preserve"> Мебели туристической 00211.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3.26</w:t>
      </w:r>
      <w:r w:rsidRPr="00E65962">
        <w:rPr>
          <w:rFonts w:ascii="Times New Roman" w:hAnsi="Times New Roman" w:cs="Times New Roman"/>
          <w:bCs/>
          <w:sz w:val="28"/>
          <w:szCs w:val="28"/>
        </w:rPr>
        <w:t>. Оприходовать (поставить на баланс)</w:t>
      </w:r>
      <w:r w:rsidRPr="00E65962">
        <w:rPr>
          <w:rFonts w:ascii="Times New Roman" w:hAnsi="Times New Roman" w:cs="Times New Roman"/>
          <w:sz w:val="28"/>
          <w:szCs w:val="28"/>
        </w:rPr>
        <w:t xml:space="preserve"> объект «шкаф 2-х секционный» (инвентарный номер 1101060018), который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по данным бухгалтерского учета по состоянию на 01.01.2018 года </w:t>
      </w:r>
      <w:r w:rsidRPr="00E65962">
        <w:rPr>
          <w:rFonts w:ascii="Times New Roman" w:hAnsi="Times New Roman" w:cs="Times New Roman"/>
          <w:sz w:val="28"/>
          <w:szCs w:val="28"/>
        </w:rPr>
        <w:t>не числилось.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3.27.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При финансовой возможности осуществить выполнение работ по капитальному (текущему) ремонту </w:t>
      </w:r>
      <w:r w:rsidRPr="00E65962">
        <w:rPr>
          <w:rFonts w:ascii="Times New Roman" w:hAnsi="Times New Roman" w:cs="Times New Roman"/>
          <w:sz w:val="28"/>
          <w:szCs w:val="28"/>
        </w:rPr>
        <w:t xml:space="preserve">ограждения территории Учреждения,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>восстановив со стороны ул. Строителей ограждения, калитку к воротам №1 и ворота №2, которые отсутствуют. После восстановления ограждение по ставить на баланс Учреждения, присвоив инвентарный номер.</w:t>
      </w:r>
    </w:p>
    <w:p w:rsidR="00634814" w:rsidRPr="00E65962" w:rsidRDefault="00634814" w:rsidP="00831B3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3.28. В соответствии с требованиями ст. 22 ТК РФ в документах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г. Вязьмы: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а) знакомить работников под роспись с принимаемыми локальными нормативными актами (приказами), непосредственно связанными с их трудовой деятельностью;</w:t>
      </w:r>
    </w:p>
    <w:p w:rsidR="00634814" w:rsidRPr="00E65962" w:rsidRDefault="00634814" w:rsidP="00831B3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ab/>
        <w:t>б) знакомить работников под роспись с дополнительными соглашениями к трудовым договорам.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Не допускать в дальнейшем при оформлении документов, непосредственно связанными с их трудовой деятельностью, указанных нарушений, усилив контроль за работой должностных лиц, ответственных за оформление документов непосредственно связанными с трудовой деятельностью работников Учреждения.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Style w:val="a6"/>
          <w:rFonts w:ascii="Times New Roman" w:hAnsi="Times New Roman" w:cs="Times New Roman"/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3.29. В соответствии с Постановлением Госкомстата России от 05.01.2004 № 1 применять унифицированную </w:t>
      </w:r>
      <w:hyperlink r:id="rId77" w:history="1">
        <w:r w:rsidRPr="00E65962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E65962">
        <w:rPr>
          <w:rFonts w:ascii="Times New Roman" w:hAnsi="Times New Roman" w:cs="Times New Roman"/>
          <w:sz w:val="28"/>
          <w:szCs w:val="28"/>
        </w:rPr>
        <w:t>у штатного расписания - форма № Т-3 (ОКУД 0301017). Предусмотреть гриф «Утверждено» с реквизитами приказа о его утверждении (вводе в действие) и указывать «штат в количестве сколько единиц»,</w:t>
      </w:r>
      <w:r w:rsidRPr="00E65962">
        <w:rPr>
          <w:rStyle w:val="a6"/>
          <w:rFonts w:ascii="Times New Roman" w:hAnsi="Times New Roman" w:cs="Times New Roman"/>
          <w:sz w:val="28"/>
          <w:szCs w:val="28"/>
        </w:rPr>
        <w:t xml:space="preserve"> заполняя все обязательные сведения.</w:t>
      </w:r>
    </w:p>
    <w:p w:rsidR="00634814" w:rsidRPr="00E65962" w:rsidRDefault="00634814" w:rsidP="00831B38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E65962">
        <w:rPr>
          <w:sz w:val="28"/>
          <w:szCs w:val="28"/>
        </w:rPr>
        <w:tab/>
      </w:r>
      <w:r w:rsidRPr="00E65962">
        <w:rPr>
          <w:rStyle w:val="a6"/>
          <w:sz w:val="28"/>
          <w:szCs w:val="28"/>
        </w:rPr>
        <w:t xml:space="preserve">3.30. </w:t>
      </w:r>
      <w:r w:rsidRPr="00E65962">
        <w:rPr>
          <w:sz w:val="28"/>
          <w:szCs w:val="28"/>
        </w:rPr>
        <w:t xml:space="preserve">В соответствии с Приказом Минфина РФ от 30.03.2015 № 52н, применять Табель учета использования рабочего времени (типовую форму      </w:t>
      </w:r>
      <w:r w:rsidRPr="00E65962">
        <w:rPr>
          <w:rFonts w:eastAsiaTheme="minorHAnsi"/>
          <w:sz w:val="28"/>
          <w:szCs w:val="28"/>
          <w:lang w:eastAsia="en-US"/>
        </w:rPr>
        <w:t>ф. 0504421), заполнять все предусмотренные формой реквизиты.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Назначить ответственного работника за ведение табеля учета использования рабочего времени в Учреждении. Копию приказа предоставить в КРК 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>3.31.</w:t>
      </w:r>
      <w:r w:rsidRPr="00E65962">
        <w:rPr>
          <w:rFonts w:ascii="Times New Roman" w:hAnsi="Times New Roman" w:cs="Times New Roman"/>
          <w:sz w:val="26"/>
          <w:szCs w:val="26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8" w:history="1">
        <w:r w:rsidRPr="00E65962">
          <w:rPr>
            <w:rFonts w:ascii="Times New Roman" w:hAnsi="Times New Roman" w:cs="Times New Roman"/>
            <w:sz w:val="28"/>
            <w:szCs w:val="28"/>
          </w:rPr>
          <w:t>ч. 1 ст. 140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 соблюдать сроки выплат при увольнении работников.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Осуществлять должным образом контроль за сроками выплаты отпускных работникам Учреждения.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3.32.</w:t>
      </w:r>
      <w:r w:rsidRPr="00E65962">
        <w:rPr>
          <w:rFonts w:ascii="Times New Roman" w:hAnsi="Times New Roman" w:cs="Times New Roman"/>
          <w:sz w:val="26"/>
          <w:szCs w:val="26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Оплату отпускных производить не позднее чем за три дня до начала отпуска, в соответствии с </w:t>
      </w:r>
      <w:hyperlink r:id="rId79" w:history="1">
        <w:r w:rsidRPr="00E65962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РФ.  Не </w:t>
      </w:r>
      <w:r w:rsidRPr="00E65962">
        <w:rPr>
          <w:rFonts w:ascii="Times New Roman" w:hAnsi="Times New Roman" w:cs="Times New Roman"/>
          <w:bCs/>
          <w:sz w:val="28"/>
          <w:szCs w:val="28"/>
        </w:rPr>
        <w:t>допускать</w:t>
      </w:r>
      <w:r w:rsidRPr="00E65962">
        <w:rPr>
          <w:rFonts w:ascii="Times New Roman" w:hAnsi="Times New Roman" w:cs="Times New Roman"/>
          <w:sz w:val="28"/>
          <w:szCs w:val="28"/>
        </w:rPr>
        <w:t xml:space="preserve"> нарушений установленного срока выплаты отпускных.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Осуществлять должным образом контроль за сроками выплаты при увольнении работников Учреждения.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3.33.  В соответствии с требованиями </w:t>
      </w:r>
      <w:hyperlink r:id="rId80" w:history="1">
        <w:proofErr w:type="spellStart"/>
        <w:r w:rsidRPr="00E65962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E65962">
          <w:rPr>
            <w:rFonts w:ascii="Times New Roman" w:hAnsi="Times New Roman" w:cs="Times New Roman"/>
            <w:sz w:val="28"/>
            <w:szCs w:val="28"/>
          </w:rPr>
          <w:t>. 10 ч. 2 ст. 22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РФ, знакомить под роспись с графиками отпусков сотрудников Учреждения. 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Соблюдать график отпусков, в соответствии с ч.1 ст. 122, ч.1 ст.123 ТК РФ.</w:t>
      </w:r>
    </w:p>
    <w:p w:rsidR="00634814" w:rsidRPr="00E65962" w:rsidRDefault="00634814" w:rsidP="00831B38">
      <w:pPr>
        <w:pStyle w:val="a7"/>
        <w:ind w:firstLine="0"/>
        <w:jc w:val="both"/>
        <w:rPr>
          <w:sz w:val="28"/>
          <w:szCs w:val="28"/>
        </w:rPr>
      </w:pPr>
      <w:r w:rsidRPr="00E65962">
        <w:rPr>
          <w:b/>
          <w:sz w:val="28"/>
          <w:szCs w:val="28"/>
        </w:rPr>
        <w:tab/>
      </w:r>
      <w:r w:rsidRPr="00E65962">
        <w:rPr>
          <w:sz w:val="28"/>
          <w:szCs w:val="28"/>
        </w:rPr>
        <w:t xml:space="preserve">3.34. </w:t>
      </w:r>
      <w:r w:rsidRPr="00E65962">
        <w:rPr>
          <w:bCs/>
          <w:sz w:val="28"/>
          <w:szCs w:val="28"/>
        </w:rPr>
        <w:t>Заполнение формы «Г</w:t>
      </w:r>
      <w:r w:rsidRPr="00E65962">
        <w:rPr>
          <w:sz w:val="28"/>
          <w:szCs w:val="28"/>
        </w:rPr>
        <w:t xml:space="preserve">рафик отпусков» осуществлять в соответствии </w:t>
      </w:r>
      <w:r w:rsidRPr="00E65962">
        <w:rPr>
          <w:rFonts w:eastAsiaTheme="minorHAnsi"/>
          <w:sz w:val="28"/>
          <w:szCs w:val="28"/>
          <w:lang w:eastAsia="en-US"/>
        </w:rPr>
        <w:t>с требованиями</w:t>
      </w:r>
      <w:r w:rsidRPr="00E65962">
        <w:rPr>
          <w:sz w:val="28"/>
          <w:szCs w:val="28"/>
        </w:rPr>
        <w:t xml:space="preserve"> ч.1 ст. 122, ч.1 ст.123, ст.372 ТК РФ,</w:t>
      </w:r>
      <w:r w:rsidRPr="00E65962">
        <w:rPr>
          <w:rFonts w:eastAsiaTheme="minorHAnsi"/>
          <w:sz w:val="28"/>
          <w:szCs w:val="28"/>
          <w:lang w:eastAsia="en-US"/>
        </w:rPr>
        <w:t xml:space="preserve"> </w:t>
      </w:r>
      <w:r w:rsidRPr="00E65962">
        <w:rPr>
          <w:sz w:val="28"/>
          <w:szCs w:val="28"/>
        </w:rPr>
        <w:t>Указаний п</w:t>
      </w:r>
      <w:r w:rsidRPr="00E65962">
        <w:rPr>
          <w:rFonts w:eastAsiaTheme="minorHAnsi"/>
          <w:sz w:val="28"/>
          <w:szCs w:val="28"/>
          <w:lang w:eastAsia="en-US"/>
        </w:rPr>
        <w:t>о применению и заполнению форм первичной учетной документации по учету труда и его оплаты</w:t>
      </w:r>
      <w:r w:rsidRPr="00E65962">
        <w:rPr>
          <w:sz w:val="28"/>
          <w:szCs w:val="28"/>
        </w:rPr>
        <w:t xml:space="preserve">, утвержденных постановлением Госкомстата России от 05.01.2004 №1, заполняя все предусмотренные обязательные сведения. </w:t>
      </w:r>
    </w:p>
    <w:p w:rsidR="00634814" w:rsidRPr="00E65962" w:rsidRDefault="00634814" w:rsidP="00831B38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E65962">
        <w:rPr>
          <w:rFonts w:eastAsiaTheme="minorHAnsi"/>
          <w:sz w:val="28"/>
          <w:szCs w:val="28"/>
          <w:lang w:eastAsia="en-US"/>
        </w:rPr>
        <w:lastRenderedPageBreak/>
        <w:tab/>
      </w:r>
      <w:r w:rsidRPr="00E65962">
        <w:rPr>
          <w:sz w:val="28"/>
          <w:szCs w:val="28"/>
        </w:rPr>
        <w:t>3.35. В приказах о предоставлении отпуска работникам Учреждения предусмотреть все обязательные реквизиты, установленные Указаниями п</w:t>
      </w:r>
      <w:r w:rsidRPr="00E65962">
        <w:rPr>
          <w:rFonts w:eastAsiaTheme="minorHAnsi"/>
          <w:sz w:val="28"/>
          <w:szCs w:val="28"/>
          <w:lang w:eastAsia="en-US"/>
        </w:rPr>
        <w:t>о применению и заполнению форм первичной учетной документации по учету труда и его оплаты</w:t>
      </w:r>
      <w:r w:rsidRPr="00E65962">
        <w:rPr>
          <w:sz w:val="28"/>
          <w:szCs w:val="28"/>
        </w:rPr>
        <w:t xml:space="preserve">, утвержденных постановлением Госкомстата России от 05.01.2004 №1. </w:t>
      </w:r>
    </w:p>
    <w:p w:rsidR="00634814" w:rsidRPr="00E65962" w:rsidRDefault="00634814" w:rsidP="00634814">
      <w:pPr>
        <w:pStyle w:val="af0"/>
        <w:shd w:val="clear" w:color="auto" w:fill="FFFFFF"/>
        <w:spacing w:after="240"/>
        <w:ind w:left="0"/>
        <w:jc w:val="both"/>
        <w:rPr>
          <w:sz w:val="28"/>
          <w:szCs w:val="28"/>
        </w:rPr>
      </w:pPr>
      <w:r w:rsidRPr="00E65962">
        <w:rPr>
          <w:rFonts w:eastAsiaTheme="minorHAnsi"/>
          <w:sz w:val="28"/>
          <w:szCs w:val="28"/>
          <w:lang w:eastAsia="en-US"/>
        </w:rPr>
        <w:tab/>
        <w:t>3.36</w:t>
      </w:r>
      <w:r w:rsidRPr="00E65962">
        <w:rPr>
          <w:sz w:val="28"/>
          <w:szCs w:val="28"/>
        </w:rPr>
        <w:t>.</w:t>
      </w:r>
      <w:r w:rsidRPr="00E65962">
        <w:rPr>
          <w:rFonts w:eastAsiaTheme="minorHAnsi"/>
          <w:sz w:val="28"/>
          <w:szCs w:val="28"/>
          <w:lang w:eastAsia="en-US"/>
        </w:rPr>
        <w:t xml:space="preserve"> При предоставлении отпуска, увольнении и других случаях, при расчете среднего заработка для определения сумм отпускной заработной платы, компенсации при увольнении и других случаях применять «Записку-расчет» об исчислении среднего заработка при предоставлении отпуска, увольнении и других случаях </w:t>
      </w:r>
      <w:hyperlink r:id="rId81" w:history="1">
        <w:r w:rsidRPr="00E65962">
          <w:rPr>
            <w:rFonts w:eastAsiaTheme="minorHAnsi"/>
            <w:sz w:val="28"/>
            <w:szCs w:val="28"/>
            <w:lang w:eastAsia="en-US"/>
          </w:rPr>
          <w:t>(ф. 0504425)</w:t>
        </w:r>
      </w:hyperlink>
      <w:r w:rsidRPr="00E65962">
        <w:rPr>
          <w:rFonts w:eastAsiaTheme="minorHAnsi"/>
          <w:sz w:val="28"/>
          <w:szCs w:val="28"/>
          <w:lang w:eastAsia="en-US"/>
        </w:rPr>
        <w:t>, утвержденную Приказом Минфина России № 52н,</w:t>
      </w:r>
      <w:r w:rsidRPr="00E65962">
        <w:rPr>
          <w:sz w:val="28"/>
          <w:szCs w:val="28"/>
        </w:rPr>
        <w:t xml:space="preserve"> заполняя все предусмотренные обязательные сведения.</w:t>
      </w:r>
      <w:r w:rsidRPr="00E65962">
        <w:rPr>
          <w:sz w:val="28"/>
          <w:szCs w:val="28"/>
        </w:rPr>
        <w:tab/>
      </w:r>
      <w:r w:rsidRPr="00E65962">
        <w:rPr>
          <w:sz w:val="28"/>
          <w:szCs w:val="28"/>
        </w:rPr>
        <w:tab/>
        <w:t>3.37. Д</w:t>
      </w:r>
      <w:r w:rsidRPr="00E65962">
        <w:rPr>
          <w:rFonts w:eastAsiaTheme="minorHAnsi"/>
          <w:sz w:val="28"/>
          <w:szCs w:val="28"/>
          <w:lang w:eastAsia="en-US"/>
        </w:rPr>
        <w:t xml:space="preserve">ля регистрации справочных сведений о заработной плате работников Учреждения применять Карточку-справку </w:t>
      </w:r>
      <w:hyperlink r:id="rId82" w:history="1">
        <w:r w:rsidRPr="00E65962">
          <w:rPr>
            <w:rFonts w:eastAsiaTheme="minorHAnsi"/>
            <w:sz w:val="28"/>
            <w:szCs w:val="28"/>
            <w:lang w:eastAsia="en-US"/>
          </w:rPr>
          <w:t>(ф. 0504417)</w:t>
        </w:r>
      </w:hyperlink>
      <w:r w:rsidRPr="00E65962">
        <w:rPr>
          <w:rFonts w:eastAsiaTheme="minorHAnsi"/>
          <w:sz w:val="28"/>
          <w:szCs w:val="28"/>
          <w:lang w:eastAsia="en-US"/>
        </w:rPr>
        <w:t>, утвержденную Приказом Минфина России от 30.03.2015 № 52н,</w:t>
      </w:r>
      <w:r w:rsidRPr="00E65962">
        <w:rPr>
          <w:sz w:val="28"/>
          <w:szCs w:val="28"/>
        </w:rPr>
        <w:t xml:space="preserve"> заполняя все предусмотренные обязательные сведения.</w:t>
      </w:r>
    </w:p>
    <w:p w:rsidR="00634814" w:rsidRPr="00E65962" w:rsidRDefault="00634814" w:rsidP="00634814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E65962">
        <w:rPr>
          <w:sz w:val="28"/>
          <w:szCs w:val="28"/>
        </w:rPr>
        <w:tab/>
        <w:t>3.38.</w:t>
      </w:r>
      <w:r w:rsidRPr="00E65962">
        <w:rPr>
          <w:rFonts w:eastAsiaTheme="minorHAnsi"/>
          <w:sz w:val="28"/>
          <w:szCs w:val="28"/>
          <w:lang w:eastAsia="en-US"/>
        </w:rPr>
        <w:t xml:space="preserve"> </w:t>
      </w:r>
      <w:r w:rsidRPr="00E65962">
        <w:rPr>
          <w:sz w:val="28"/>
          <w:szCs w:val="28"/>
        </w:rPr>
        <w:t>У</w:t>
      </w:r>
      <w:r w:rsidRPr="00E65962">
        <w:rPr>
          <w:rFonts w:eastAsiaTheme="minorHAnsi"/>
          <w:sz w:val="28"/>
          <w:szCs w:val="28"/>
          <w:lang w:eastAsia="en-US"/>
        </w:rPr>
        <w:t xml:space="preserve">твердить </w:t>
      </w:r>
      <w:r w:rsidRPr="00E65962">
        <w:rPr>
          <w:sz w:val="28"/>
          <w:szCs w:val="28"/>
        </w:rPr>
        <w:t>форму расчетного листка, согласно требованиям трудового законодательства</w:t>
      </w:r>
      <w:r w:rsidRPr="00E65962">
        <w:rPr>
          <w:rFonts w:eastAsiaTheme="minorHAnsi"/>
          <w:sz w:val="28"/>
          <w:szCs w:val="28"/>
          <w:lang w:eastAsia="en-US"/>
        </w:rPr>
        <w:t xml:space="preserve"> (ч.1, 2 ст. 136 ТК РФ).</w:t>
      </w:r>
      <w:r w:rsidRPr="00E65962">
        <w:rPr>
          <w:sz w:val="28"/>
          <w:szCs w:val="28"/>
        </w:rPr>
        <w:t xml:space="preserve"> Копию приказа предоставить в КРК.</w:t>
      </w:r>
    </w:p>
    <w:p w:rsidR="00634814" w:rsidRPr="00E65962" w:rsidRDefault="00634814" w:rsidP="00831B38">
      <w:pPr>
        <w:pStyle w:val="af4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5962">
        <w:rPr>
          <w:color w:val="auto"/>
          <w:sz w:val="28"/>
          <w:szCs w:val="28"/>
        </w:rPr>
        <w:tab/>
      </w:r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3.39. Регистрацию должностных инструкций рекомендуется </w:t>
      </w:r>
      <w:r w:rsidRPr="00E65962">
        <w:rPr>
          <w:rFonts w:ascii="Times New Roman" w:hAnsi="Times New Roman" w:cs="Times New Roman"/>
          <w:bCs/>
          <w:color w:val="auto"/>
          <w:sz w:val="28"/>
          <w:szCs w:val="28"/>
        </w:rPr>
        <w:t>осуществлять</w:t>
      </w:r>
      <w:r w:rsidRPr="00E65962">
        <w:rPr>
          <w:rFonts w:ascii="Times New Roman" w:hAnsi="Times New Roman" w:cs="Times New Roman"/>
          <w:color w:val="auto"/>
          <w:sz w:val="29"/>
          <w:szCs w:val="29"/>
        </w:rPr>
        <w:t xml:space="preserve"> в «Журнале </w:t>
      </w:r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учета должностных инструкций». Форму и реквизиты журнала Учреждение вправе разработать и утвердить самостоятельно. Предоставить копию </w:t>
      </w:r>
      <w:r w:rsidRPr="00E65962">
        <w:rPr>
          <w:rFonts w:ascii="Times New Roman" w:hAnsi="Times New Roman" w:cs="Times New Roman"/>
          <w:color w:val="auto"/>
          <w:sz w:val="29"/>
          <w:szCs w:val="29"/>
        </w:rPr>
        <w:t>Журнала</w:t>
      </w:r>
      <w:r w:rsidRPr="00E65962">
        <w:rPr>
          <w:rFonts w:ascii="Times New Roman" w:hAnsi="Times New Roman" w:cs="Times New Roman"/>
          <w:color w:val="auto"/>
          <w:sz w:val="28"/>
          <w:szCs w:val="28"/>
        </w:rPr>
        <w:t xml:space="preserve"> в КРК.</w:t>
      </w:r>
    </w:p>
    <w:p w:rsidR="00634814" w:rsidRPr="00E65962" w:rsidRDefault="00634814" w:rsidP="00831B3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3.40.</w:t>
      </w:r>
      <w:r w:rsidRPr="00E65962">
        <w:rPr>
          <w:rFonts w:ascii="Times New Roman" w:hAnsi="Times New Roman" w:cs="Times New Roman"/>
          <w:sz w:val="26"/>
          <w:szCs w:val="26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3" w:history="1">
        <w:r w:rsidRPr="00E65962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 и </w:t>
      </w:r>
      <w:hyperlink r:id="rId84" w:history="1">
        <w:r w:rsidRPr="00E65962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ем Минтруда России от 31.12.2002 № 85 заключить договора о полной индивидуальной материальной ответственности с работниками, занимающими должности и выполняющие обязанности по обслуживанию материальных ценностей (заведующего хозяйством, кладовщика, сторожа), то есть осуществляющими работу по приему на хранение, хранению, учету материальных ценностей. </w:t>
      </w:r>
    </w:p>
    <w:p w:rsidR="00634814" w:rsidRPr="00E65962" w:rsidRDefault="00634814" w:rsidP="00831B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hyperlink r:id="rId85" w:history="1">
        <w:r w:rsidRPr="00E65962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, </w:t>
      </w:r>
      <w:hyperlink r:id="rId86" w:history="1">
        <w:r w:rsidRPr="00E65962">
          <w:rPr>
            <w:rFonts w:ascii="Times New Roman" w:hAnsi="Times New Roman" w:cs="Times New Roman"/>
            <w:sz w:val="28"/>
            <w:szCs w:val="28"/>
          </w:rPr>
          <w:t>ч. 1 ст. 244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ТК РФ в трудовых договорах работников, занимающих должности и выполняющих обязанности по обслуживанию материальных ценностей, что является основной трудовой функцией работника, о</w:t>
      </w:r>
      <w:r w:rsidRPr="00E65962">
        <w:rPr>
          <w:rFonts w:ascii="Times New Roman" w:hAnsi="Times New Roman" w:cs="Times New Roman"/>
          <w:bCs/>
          <w:sz w:val="28"/>
          <w:szCs w:val="28"/>
        </w:rPr>
        <w:t>тражать</w:t>
      </w:r>
      <w:r w:rsidRPr="00E65962">
        <w:rPr>
          <w:rFonts w:ascii="Times New Roman" w:hAnsi="Times New Roman" w:cs="Times New Roman"/>
          <w:sz w:val="28"/>
          <w:szCs w:val="28"/>
        </w:rPr>
        <w:t xml:space="preserve"> необходимость заключения договора о полной индивидуальной материальной ответственности.</w:t>
      </w:r>
    </w:p>
    <w:p w:rsidR="00634814" w:rsidRPr="00E65962" w:rsidRDefault="00634814" w:rsidP="00831B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3.41.</w:t>
      </w:r>
      <w:r w:rsidRPr="00E65962">
        <w:rPr>
          <w:rFonts w:ascii="Times New Roman" w:hAnsi="Times New Roman" w:cs="Times New Roman"/>
          <w:sz w:val="26"/>
          <w:szCs w:val="26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87" w:history="1">
        <w:r w:rsidRPr="00E65962">
          <w:rPr>
            <w:rFonts w:ascii="Times New Roman" w:hAnsi="Times New Roman" w:cs="Times New Roman"/>
            <w:sz w:val="28"/>
            <w:szCs w:val="28"/>
          </w:rPr>
          <w:t>п. 4 ст. 8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Закона № 426-ФЗ провести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>специальную оценку условий труда.</w:t>
      </w:r>
    </w:p>
    <w:p w:rsidR="00831B38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3.42. Учетную политику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разработать и утвердить с учетом всех требований законодательных и нормативных документов.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3.43. В соответствии с требованиями ч. 2 ст. 9 Закона № 402-ФЗ и Приказа Минфина России от 15.032015 </w:t>
      </w:r>
      <w:hyperlink r:id="rId88" w:history="1">
        <w:r w:rsidRPr="00E65962">
          <w:rPr>
            <w:rFonts w:ascii="Times New Roman" w:hAnsi="Times New Roman" w:cs="Times New Roman"/>
            <w:sz w:val="28"/>
            <w:szCs w:val="28"/>
          </w:rPr>
          <w:t>№52н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, правильно оформлять месячные бухгалтерские документы, нумеруя листы, заверяя печатью и подписью должностного лица – директора Учреждения. </w:t>
      </w:r>
    </w:p>
    <w:p w:rsidR="00634814" w:rsidRPr="00E65962" w:rsidRDefault="00634814" w:rsidP="00831B38">
      <w:pPr>
        <w:pStyle w:val="a3"/>
        <w:tabs>
          <w:tab w:val="left" w:pos="0"/>
        </w:tabs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lastRenderedPageBreak/>
        <w:tab/>
        <w:t>3.44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65962">
        <w:rPr>
          <w:rFonts w:ascii="Times New Roman" w:hAnsi="Times New Roman" w:cs="Times New Roman"/>
          <w:sz w:val="28"/>
          <w:szCs w:val="28"/>
        </w:rPr>
        <w:t xml:space="preserve">Заполнять все реквизиты в инвентарных карточках учета нефинансовых активов (ОКУД 0504031) в соответствии с требованиями </w:t>
      </w:r>
      <w:r w:rsidRPr="00E6596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Приказа Минфина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России </w:t>
      </w:r>
      <w:r w:rsidRPr="00E65962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от 30.03.2015 </w:t>
      </w:r>
      <w:r w:rsidRPr="00E65962">
        <w:rPr>
          <w:rFonts w:ascii="Times New Roman" w:hAnsi="Times New Roman" w:cs="Times New Roman"/>
          <w:bCs/>
          <w:sz w:val="28"/>
          <w:szCs w:val="28"/>
        </w:rPr>
        <w:t>№ 52н</w:t>
      </w:r>
      <w:r w:rsidRPr="00E65962">
        <w:rPr>
          <w:rFonts w:ascii="Times New Roman" w:hAnsi="Times New Roman" w:cs="Times New Roman"/>
          <w:sz w:val="28"/>
          <w:szCs w:val="28"/>
        </w:rPr>
        <w:t>.</w:t>
      </w:r>
      <w:r w:rsidRPr="00E65962">
        <w:rPr>
          <w:rFonts w:ascii="Times New Roman" w:hAnsi="Times New Roman"/>
          <w:sz w:val="28"/>
          <w:szCs w:val="28"/>
        </w:rPr>
        <w:tab/>
      </w:r>
    </w:p>
    <w:p w:rsidR="00831B38" w:rsidRPr="00E65962" w:rsidRDefault="00634814" w:rsidP="0083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Оформить </w:t>
      </w:r>
      <w:r w:rsidRPr="00E65962">
        <w:rPr>
          <w:rFonts w:ascii="Times New Roman" w:hAnsi="Times New Roman" w:cs="Times New Roman"/>
          <w:sz w:val="28"/>
          <w:szCs w:val="28"/>
        </w:rPr>
        <w:t xml:space="preserve">инвентарные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карточки </w:t>
      </w:r>
      <w:r w:rsidRPr="00E65962">
        <w:rPr>
          <w:rFonts w:ascii="Times New Roman" w:hAnsi="Times New Roman" w:cs="Times New Roman"/>
          <w:sz w:val="28"/>
          <w:szCs w:val="28"/>
        </w:rPr>
        <w:t xml:space="preserve">учета нефинансовых активов» </w:t>
      </w:r>
      <w:hyperlink r:id="rId89" w:history="1">
        <w:r w:rsidRPr="00E65962">
          <w:rPr>
            <w:rFonts w:ascii="Times New Roman" w:hAnsi="Times New Roman" w:cs="Times New Roman"/>
            <w:sz w:val="28"/>
            <w:szCs w:val="28"/>
          </w:rPr>
          <w:t>(ф. 0504031)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на не предоставленные на проверку (отсутствуют) инвентарные </w:t>
      </w:r>
      <w:r w:rsidRPr="00E65962">
        <w:rPr>
          <w:rFonts w:ascii="Times New Roman" w:hAnsi="Times New Roman" w:cs="Times New Roman"/>
          <w:bCs/>
          <w:sz w:val="28"/>
          <w:szCs w:val="28"/>
        </w:rPr>
        <w:t>карточки</w:t>
      </w:r>
      <w:r w:rsidRPr="00E65962">
        <w:rPr>
          <w:rFonts w:ascii="Times New Roman" w:hAnsi="Times New Roman" w:cs="Times New Roman"/>
          <w:sz w:val="28"/>
          <w:szCs w:val="28"/>
        </w:rPr>
        <w:t xml:space="preserve"> по 14 объектам. Копии предоставить в КРК.</w:t>
      </w:r>
    </w:p>
    <w:p w:rsidR="00634814" w:rsidRPr="00E65962" w:rsidRDefault="00634814" w:rsidP="0083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3.45. </w:t>
      </w:r>
      <w:r w:rsidRPr="00E65962">
        <w:rPr>
          <w:rFonts w:ascii="Times New Roman" w:hAnsi="Times New Roman" w:cs="Times New Roman"/>
          <w:iCs/>
          <w:sz w:val="28"/>
          <w:szCs w:val="28"/>
        </w:rPr>
        <w:t>Не допускать неэффективное использование средств на оплату штрафов, пени за несвоевременную упл</w:t>
      </w:r>
      <w:r w:rsidR="00FD228A">
        <w:rPr>
          <w:rFonts w:ascii="Times New Roman" w:hAnsi="Times New Roman" w:cs="Times New Roman"/>
          <w:iCs/>
          <w:sz w:val="28"/>
          <w:szCs w:val="28"/>
        </w:rPr>
        <w:t>ату налогов и страховых взносов</w:t>
      </w:r>
      <w:r w:rsidRPr="00E65962">
        <w:rPr>
          <w:rFonts w:ascii="Times New Roman" w:hAnsi="Times New Roman" w:cs="Times New Roman"/>
          <w:iCs/>
          <w:sz w:val="28"/>
          <w:szCs w:val="28"/>
        </w:rPr>
        <w:t>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iCs/>
          <w:sz w:val="28"/>
          <w:szCs w:val="28"/>
        </w:rPr>
        <w:tab/>
        <w:t>3.46.</w:t>
      </w:r>
      <w:r w:rsidRPr="00E6596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Pr="00E6596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Приказа Минфина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России </w:t>
      </w:r>
      <w:r w:rsidRPr="00E65962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от 30.03.2015 </w:t>
      </w:r>
      <w:r w:rsidRPr="00E65962">
        <w:rPr>
          <w:rFonts w:ascii="Times New Roman" w:hAnsi="Times New Roman" w:cs="Times New Roman"/>
          <w:bCs/>
          <w:sz w:val="28"/>
          <w:szCs w:val="28"/>
        </w:rPr>
        <w:t>№ 52н,</w:t>
      </w:r>
      <w:r w:rsidRPr="00E65962">
        <w:rPr>
          <w:rFonts w:ascii="Times New Roman" w:hAnsi="Times New Roman" w:cs="Times New Roman"/>
          <w:sz w:val="28"/>
          <w:szCs w:val="28"/>
        </w:rPr>
        <w:t xml:space="preserve"> результаты инвентаризации оформлять актами о результатах инвентаризации </w:t>
      </w:r>
      <w:hyperlink r:id="rId90" w:history="1">
        <w:r w:rsidRPr="00E65962">
          <w:rPr>
            <w:rFonts w:ascii="Times New Roman" w:hAnsi="Times New Roman" w:cs="Times New Roman"/>
            <w:sz w:val="28"/>
            <w:szCs w:val="28"/>
          </w:rPr>
          <w:t>(ф. 0504835)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. При выявлении расхождений составлять ведомость расхождений по результатам инвентаризации </w:t>
      </w:r>
      <w:hyperlink r:id="rId91" w:history="1">
        <w:r w:rsidRPr="00E65962">
          <w:rPr>
            <w:rFonts w:ascii="Times New Roman" w:hAnsi="Times New Roman" w:cs="Times New Roman"/>
            <w:sz w:val="28"/>
            <w:szCs w:val="28"/>
          </w:rPr>
          <w:t>(ф. 0504092)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3.47. Финансовый контроль осуществлять на постоянной основе, для этого:</w:t>
      </w:r>
    </w:p>
    <w:p w:rsidR="00634814" w:rsidRPr="00E65962" w:rsidRDefault="00634814" w:rsidP="00831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– осуществлять мониторинг и контроль за 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финансированием Учреждения по </w:t>
      </w:r>
      <w:r w:rsidRPr="00E65962">
        <w:rPr>
          <w:rFonts w:ascii="Times New Roman" w:hAnsi="Times New Roman" w:cs="Times New Roman"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</w:t>
      </w:r>
      <w:r w:rsidRPr="00E659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65962">
        <w:rPr>
          <w:rFonts w:ascii="Times New Roman" w:hAnsi="Times New Roman" w:cs="Times New Roman"/>
          <w:sz w:val="28"/>
          <w:szCs w:val="28"/>
        </w:rPr>
        <w:t>субсидии на иные цели, состоянием кредиторской задолженности, в том числе просроченной кредиторской задолженности (неисполненная задолженность при наступлении даты ее исполнения на соответствующую отчетную дату) Учреждения:</w:t>
      </w:r>
    </w:p>
    <w:p w:rsidR="00634814" w:rsidRPr="00E65962" w:rsidRDefault="00634814" w:rsidP="00831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– проводить инвентаризацию расчетов;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– оформлять акты сверок взаимных расчетов на конец финансового года по субсидиям на возмещение нормативных затрат на выполнение муниципального задания, а также по субсидиям на иные цели между главными распорядителями бюджетных средств 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634814" w:rsidRPr="00E65962" w:rsidRDefault="00634814" w:rsidP="0063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3.48. В соответствии с требованиями п.4 </w:t>
      </w:r>
      <w:hyperlink r:id="rId92" w:history="1">
        <w:r w:rsidRPr="00E65962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Указаний Банка России от 11.03.14 № 3210-У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 работников (Ваулину Д.В. и Жукову Т.А.), замещающих, на время отсутствия бухгалтера-кассира, знакомить с должностными правами и обязанностями под роспись. </w:t>
      </w:r>
    </w:p>
    <w:p w:rsidR="00634814" w:rsidRPr="00E65962" w:rsidRDefault="00634814" w:rsidP="00634814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Не 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допускать </w:t>
      </w:r>
      <w:r w:rsidRPr="00E65962">
        <w:rPr>
          <w:rStyle w:val="af6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в дальнейшем</w:t>
      </w:r>
      <w:r w:rsidRPr="00E65962">
        <w:rPr>
          <w:rFonts w:ascii="Times New Roman" w:hAnsi="Times New Roman" w:cs="Times New Roman"/>
          <w:iCs/>
          <w:sz w:val="28"/>
          <w:szCs w:val="28"/>
        </w:rPr>
        <w:t xml:space="preserve"> нарушений</w:t>
      </w:r>
      <w:r w:rsidRPr="00E65962">
        <w:rPr>
          <w:rFonts w:ascii="Times New Roman" w:hAnsi="Times New Roman" w:cs="Times New Roman"/>
          <w:sz w:val="28"/>
          <w:szCs w:val="28"/>
        </w:rPr>
        <w:t xml:space="preserve"> требований п.4 </w:t>
      </w:r>
      <w:hyperlink r:id="rId93" w:history="1">
        <w:r w:rsidRPr="00E65962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Указаний Банка России от 11.03.14 № 3210-У</w:t>
        </w:r>
      </w:hyperlink>
      <w:r w:rsidRPr="00E65962">
        <w:rPr>
          <w:rStyle w:val="af6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.</w:t>
      </w:r>
    </w:p>
    <w:p w:rsidR="00634814" w:rsidRPr="00E65962" w:rsidRDefault="00634814" w:rsidP="00831B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3.49. В соответствии с требованиями ч. 2 ст. 9 Закона № 402-ФЗ и Приказа Минфина России от 15.032015 </w:t>
      </w:r>
      <w:hyperlink r:id="rId94" w:history="1">
        <w:r w:rsidRPr="00E65962">
          <w:rPr>
            <w:rFonts w:ascii="Times New Roman" w:hAnsi="Times New Roman" w:cs="Times New Roman"/>
            <w:sz w:val="28"/>
            <w:szCs w:val="28"/>
          </w:rPr>
          <w:t>№52н</w:t>
        </w:r>
      </w:hyperlink>
      <w:r w:rsidRPr="00E65962">
        <w:rPr>
          <w:rFonts w:ascii="Times New Roman" w:hAnsi="Times New Roman" w:cs="Times New Roman"/>
          <w:sz w:val="28"/>
          <w:szCs w:val="28"/>
        </w:rPr>
        <w:t xml:space="preserve">, правильно оформлять «Расчетно-платежные ведомости» </w:t>
      </w:r>
      <w:hyperlink r:id="rId95" w:history="1">
        <w:r w:rsidRPr="00E65962">
          <w:rPr>
            <w:rFonts w:ascii="Times New Roman" w:hAnsi="Times New Roman" w:cs="Times New Roman"/>
            <w:sz w:val="28"/>
            <w:szCs w:val="28"/>
          </w:rPr>
          <w:t>(ф. 0504401)</w:t>
        </w:r>
      </w:hyperlink>
      <w:r w:rsidRPr="00E65962">
        <w:rPr>
          <w:rFonts w:ascii="Times New Roman" w:hAnsi="Times New Roman" w:cs="Times New Roman"/>
          <w:sz w:val="28"/>
          <w:szCs w:val="28"/>
        </w:rPr>
        <w:t>, заполняя все предусмотренные обязательные реквизиты, включая подписи должностных лиц.</w:t>
      </w:r>
    </w:p>
    <w:p w:rsidR="00831B38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>3.50. В соответствии с Приказом Минфина России от 30.03.2015 № 52н    применять форму авансовых отчетов по ОКУД 0504505 для бюджетных Учреждений.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  <w:t xml:space="preserve">3.51. Не допускать нарушения в оформлении авансовых отчетов и документов, подтверждающих произведенные расходы, их оформление осуществлять в соответствии с требованиями п. п. 6 п. 2 ст. 9 и п. п. 7 п. 4 ст. </w:t>
      </w:r>
      <w:r w:rsidRPr="00E65962">
        <w:rPr>
          <w:rFonts w:ascii="Times New Roman" w:hAnsi="Times New Roman" w:cs="Times New Roman"/>
          <w:sz w:val="28"/>
          <w:szCs w:val="28"/>
        </w:rPr>
        <w:lastRenderedPageBreak/>
        <w:t>10 Федерального закона от 06.12.2011 № 402-ФЗ, Приказа Министерства финансов РФ от 30.03.2015 № 52н по заполнению авансового отчета, полностью заполняя все реквизиты.</w:t>
      </w:r>
    </w:p>
    <w:p w:rsidR="00634814" w:rsidRPr="00E65962" w:rsidRDefault="00634814" w:rsidP="00831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>Ответственному работнику МКУ ЦБУК усилить контроль за проверкой заполнения авансовых отчетов подотчетными лицами, возвращать их подотчетным лицам для оформления надлежащим образом.</w:t>
      </w:r>
      <w:r w:rsidRPr="00E65962">
        <w:rPr>
          <w:rFonts w:ascii="Times New Roman" w:hAnsi="Times New Roman" w:cs="Times New Roman"/>
          <w:sz w:val="28"/>
          <w:szCs w:val="28"/>
        </w:rPr>
        <w:tab/>
      </w:r>
    </w:p>
    <w:p w:rsidR="00634814" w:rsidRPr="00E65962" w:rsidRDefault="00634814" w:rsidP="00831B38">
      <w:pPr>
        <w:spacing w:after="0" w:line="240" w:lineRule="auto"/>
        <w:jc w:val="both"/>
        <w:rPr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 xml:space="preserve">      </w:t>
      </w:r>
      <w:r w:rsidRPr="00E65962">
        <w:rPr>
          <w:rFonts w:ascii="Times New Roman" w:hAnsi="Times New Roman" w:cs="Times New Roman"/>
          <w:sz w:val="28"/>
          <w:szCs w:val="28"/>
        </w:rPr>
        <w:tab/>
        <w:t xml:space="preserve">3.52. Разработать по каждому пункту нарушений и недостатков, указанных в Акте, мероприятия направленные на исключение возможности их возникновения в дальнейшей деятельности МБУ ДО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ЦДиЮТиЭ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62">
        <w:rPr>
          <w:rFonts w:ascii="Times New Roman" w:hAnsi="Times New Roman" w:cs="Times New Roman"/>
          <w:sz w:val="28"/>
          <w:szCs w:val="28"/>
        </w:rPr>
        <w:t>г.Вязьмы</w:t>
      </w:r>
      <w:proofErr w:type="spellEnd"/>
      <w:r w:rsidRPr="00E65962">
        <w:rPr>
          <w:rFonts w:ascii="Times New Roman" w:hAnsi="Times New Roman" w:cs="Times New Roman"/>
          <w:sz w:val="28"/>
          <w:szCs w:val="28"/>
        </w:rPr>
        <w:t>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62">
        <w:rPr>
          <w:rFonts w:ascii="Times New Roman" w:hAnsi="Times New Roman" w:cs="Times New Roman"/>
          <w:sz w:val="28"/>
          <w:szCs w:val="28"/>
        </w:rPr>
        <w:tab/>
      </w:r>
      <w:r w:rsidRPr="00E65962">
        <w:rPr>
          <w:rFonts w:ascii="Times New Roman" w:hAnsi="Times New Roman" w:cs="Times New Roman"/>
          <w:iCs/>
          <w:sz w:val="28"/>
          <w:szCs w:val="28"/>
        </w:rPr>
        <w:t>3.53. О</w:t>
      </w:r>
      <w:r w:rsidRPr="00E65962">
        <w:rPr>
          <w:rFonts w:ascii="Times New Roman" w:hAnsi="Times New Roman" w:cs="Times New Roman"/>
          <w:bCs/>
          <w:sz w:val="28"/>
          <w:szCs w:val="28"/>
        </w:rPr>
        <w:t>знакомить</w:t>
      </w:r>
      <w:r w:rsidRPr="00E65962">
        <w:rPr>
          <w:rFonts w:ascii="Times New Roman" w:hAnsi="Times New Roman" w:cs="Times New Roman"/>
          <w:sz w:val="28"/>
          <w:szCs w:val="28"/>
        </w:rPr>
        <w:t xml:space="preserve"> Комитет по культуре и туризму Администрация муниципального образования «Вяземский район» Смоленской области и Муниципальное казенное учреждение «Централизованная бухгалтерия учреждений культуры» с настоящим Актом</w:t>
      </w:r>
      <w:r w:rsidRPr="00E65962">
        <w:rPr>
          <w:rFonts w:ascii="Times New Roman" w:hAnsi="Times New Roman" w:cs="Times New Roman"/>
          <w:bCs/>
          <w:sz w:val="28"/>
          <w:szCs w:val="28"/>
        </w:rPr>
        <w:t>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962">
        <w:rPr>
          <w:rFonts w:ascii="Times New Roman" w:hAnsi="Times New Roman" w:cs="Times New Roman"/>
          <w:bCs/>
          <w:sz w:val="28"/>
          <w:szCs w:val="28"/>
        </w:rPr>
        <w:tab/>
      </w:r>
      <w:r w:rsidRPr="00E65962">
        <w:rPr>
          <w:rFonts w:ascii="Times New Roman" w:hAnsi="Times New Roman" w:cs="Times New Roman"/>
          <w:sz w:val="28"/>
          <w:szCs w:val="28"/>
        </w:rPr>
        <w:t xml:space="preserve">4. Комитету по культуре и туризму Администрация муниципального образования «Вяземский район» Смоленской области, Муниципальному бюджетному учреждению дополнительного образования «Центр детского и юношеского туризма и экскурсий» г. Вязьмы Смоленской области» </w:t>
      </w:r>
      <w:r w:rsidRPr="00E65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962">
        <w:rPr>
          <w:rFonts w:ascii="Times New Roman" w:hAnsi="Times New Roman" w:cs="Times New Roman"/>
          <w:sz w:val="28"/>
          <w:szCs w:val="28"/>
        </w:rPr>
        <w:t xml:space="preserve">и Муниципальному казенному учреждению «Централизованная бухгалтерия учреждений культуры» предоставить информацию по результатам устранения выявленных нарушений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 в срок </w:t>
      </w:r>
      <w:r w:rsidRPr="00E65962">
        <w:rPr>
          <w:rFonts w:ascii="Times New Roman" w:hAnsi="Times New Roman" w:cs="Times New Roman"/>
          <w:b/>
          <w:i/>
          <w:sz w:val="28"/>
          <w:szCs w:val="28"/>
        </w:rPr>
        <w:t>до 20.11.2018 года.</w:t>
      </w:r>
    </w:p>
    <w:p w:rsidR="00634814" w:rsidRPr="00E65962" w:rsidRDefault="00634814" w:rsidP="00634814">
      <w:pPr>
        <w:pStyle w:val="a3"/>
        <w:tabs>
          <w:tab w:val="left" w:pos="0"/>
        </w:tabs>
        <w:jc w:val="both"/>
        <w:rPr>
          <w:sz w:val="28"/>
          <w:szCs w:val="28"/>
        </w:rPr>
      </w:pPr>
    </w:p>
    <w:p w:rsidR="0047720B" w:rsidRPr="00E65962" w:rsidRDefault="00F60300" w:rsidP="0047720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5962">
        <w:rPr>
          <w:rFonts w:ascii="Times New Roman" w:hAnsi="Times New Roman" w:cs="Times New Roman"/>
          <w:sz w:val="24"/>
          <w:szCs w:val="24"/>
        </w:rPr>
        <w:tab/>
      </w:r>
    </w:p>
    <w:p w:rsidR="00B940C2" w:rsidRPr="00E65962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E65962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B940C2" w:rsidRPr="00E65962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E65962">
        <w:rPr>
          <w:rFonts w:ascii="Times New Roman" w:hAnsi="Times New Roman"/>
          <w:sz w:val="28"/>
          <w:szCs w:val="28"/>
        </w:rPr>
        <w:t xml:space="preserve">комиссии муниципального образования </w:t>
      </w:r>
    </w:p>
    <w:p w:rsidR="00253C39" w:rsidRPr="00E65962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E65962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И.Н. Шулякова</w:t>
      </w:r>
      <w:r w:rsidR="007B64B8" w:rsidRPr="00E65962">
        <w:rPr>
          <w:rFonts w:ascii="Times New Roman" w:hAnsi="Times New Roman"/>
          <w:b/>
          <w:sz w:val="26"/>
          <w:szCs w:val="26"/>
        </w:rPr>
        <w:t xml:space="preserve"> </w:t>
      </w:r>
    </w:p>
    <w:sectPr w:rsidR="00253C39" w:rsidRPr="00E65962" w:rsidSect="00802CC5">
      <w:headerReference w:type="default" r:id="rId96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357" w:rsidRDefault="002F3357" w:rsidP="005C329F">
      <w:pPr>
        <w:spacing w:after="0" w:line="240" w:lineRule="auto"/>
      </w:pPr>
      <w:r>
        <w:separator/>
      </w:r>
    </w:p>
  </w:endnote>
  <w:endnote w:type="continuationSeparator" w:id="0">
    <w:p w:rsidR="002F3357" w:rsidRDefault="002F3357" w:rsidP="005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hilosoph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357" w:rsidRDefault="002F3357" w:rsidP="005C329F">
      <w:pPr>
        <w:spacing w:after="0" w:line="240" w:lineRule="auto"/>
      </w:pPr>
      <w:r>
        <w:separator/>
      </w:r>
    </w:p>
  </w:footnote>
  <w:footnote w:type="continuationSeparator" w:id="0">
    <w:p w:rsidR="002F3357" w:rsidRDefault="002F3357" w:rsidP="005C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957776"/>
      <w:docPartObj>
        <w:docPartGallery w:val="Page Numbers (Top of Page)"/>
        <w:docPartUnique/>
      </w:docPartObj>
    </w:sdtPr>
    <w:sdtContent>
      <w:p w:rsidR="00BF1EBA" w:rsidRDefault="00BF1E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EA5">
          <w:rPr>
            <w:noProof/>
          </w:rPr>
          <w:t>21</w:t>
        </w:r>
        <w:r>
          <w:fldChar w:fldCharType="end"/>
        </w:r>
      </w:p>
    </w:sdtContent>
  </w:sdt>
  <w:p w:rsidR="00BF1EBA" w:rsidRDefault="00BF1E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B236727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4877"/>
    <w:multiLevelType w:val="multilevel"/>
    <w:tmpl w:val="6D76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947BA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20127"/>
    <w:multiLevelType w:val="hybridMultilevel"/>
    <w:tmpl w:val="47B42A86"/>
    <w:lvl w:ilvl="0" w:tplc="2E828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28144B3"/>
    <w:multiLevelType w:val="hybridMultilevel"/>
    <w:tmpl w:val="EAF085B0"/>
    <w:lvl w:ilvl="0" w:tplc="801A06D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E60F51"/>
    <w:multiLevelType w:val="hybridMultilevel"/>
    <w:tmpl w:val="DA98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92B36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C5C82"/>
    <w:multiLevelType w:val="hybridMultilevel"/>
    <w:tmpl w:val="0DE462E4"/>
    <w:lvl w:ilvl="0" w:tplc="9C1A3CF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9" w15:restartNumberingAfterBreak="0">
    <w:nsid w:val="483B3023"/>
    <w:multiLevelType w:val="hybridMultilevel"/>
    <w:tmpl w:val="9A461964"/>
    <w:lvl w:ilvl="0" w:tplc="EA3481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557F1"/>
    <w:multiLevelType w:val="multilevel"/>
    <w:tmpl w:val="ECF4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4736A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23EAD"/>
    <w:multiLevelType w:val="multilevel"/>
    <w:tmpl w:val="66B8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C1104"/>
    <w:multiLevelType w:val="multilevel"/>
    <w:tmpl w:val="D4E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E691A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017A9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11"/>
  </w:num>
  <w:num w:numId="8">
    <w:abstractNumId w:val="7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10"/>
  </w:num>
  <w:num w:numId="14">
    <w:abstractNumId w:val="12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29"/>
    <w:rsid w:val="00002ABF"/>
    <w:rsid w:val="00005E77"/>
    <w:rsid w:val="00006671"/>
    <w:rsid w:val="000069F9"/>
    <w:rsid w:val="00012741"/>
    <w:rsid w:val="0001357B"/>
    <w:rsid w:val="000234D5"/>
    <w:rsid w:val="000277D8"/>
    <w:rsid w:val="00030EF3"/>
    <w:rsid w:val="000316FA"/>
    <w:rsid w:val="0003198D"/>
    <w:rsid w:val="0003457E"/>
    <w:rsid w:val="00036140"/>
    <w:rsid w:val="00036D7D"/>
    <w:rsid w:val="00037219"/>
    <w:rsid w:val="00037812"/>
    <w:rsid w:val="00041AF4"/>
    <w:rsid w:val="00041CCA"/>
    <w:rsid w:val="00044472"/>
    <w:rsid w:val="00044B70"/>
    <w:rsid w:val="00044C9F"/>
    <w:rsid w:val="00045E62"/>
    <w:rsid w:val="00053E3E"/>
    <w:rsid w:val="00056450"/>
    <w:rsid w:val="000608EF"/>
    <w:rsid w:val="0006105A"/>
    <w:rsid w:val="000611F1"/>
    <w:rsid w:val="00061280"/>
    <w:rsid w:val="00065647"/>
    <w:rsid w:val="0006724D"/>
    <w:rsid w:val="00071C7A"/>
    <w:rsid w:val="0007276F"/>
    <w:rsid w:val="000727AF"/>
    <w:rsid w:val="00073EC1"/>
    <w:rsid w:val="000769DC"/>
    <w:rsid w:val="0008539B"/>
    <w:rsid w:val="000854D2"/>
    <w:rsid w:val="00085CFD"/>
    <w:rsid w:val="00086F27"/>
    <w:rsid w:val="00087F49"/>
    <w:rsid w:val="000978E9"/>
    <w:rsid w:val="000A29A0"/>
    <w:rsid w:val="000B10A5"/>
    <w:rsid w:val="000B34E1"/>
    <w:rsid w:val="000C4A07"/>
    <w:rsid w:val="000C678E"/>
    <w:rsid w:val="000C6D55"/>
    <w:rsid w:val="000D2201"/>
    <w:rsid w:val="000D4334"/>
    <w:rsid w:val="000D588E"/>
    <w:rsid w:val="000E133D"/>
    <w:rsid w:val="000E1483"/>
    <w:rsid w:val="000E1973"/>
    <w:rsid w:val="000E2BA2"/>
    <w:rsid w:val="000E454D"/>
    <w:rsid w:val="000E587B"/>
    <w:rsid w:val="000E6F20"/>
    <w:rsid w:val="000F0855"/>
    <w:rsid w:val="000F16B6"/>
    <w:rsid w:val="000F2ABF"/>
    <w:rsid w:val="000F61BE"/>
    <w:rsid w:val="00102C85"/>
    <w:rsid w:val="00106D56"/>
    <w:rsid w:val="00110F98"/>
    <w:rsid w:val="00112E70"/>
    <w:rsid w:val="00113E40"/>
    <w:rsid w:val="00114329"/>
    <w:rsid w:val="00124AEC"/>
    <w:rsid w:val="00126024"/>
    <w:rsid w:val="001305F5"/>
    <w:rsid w:val="00134C18"/>
    <w:rsid w:val="001456E4"/>
    <w:rsid w:val="001470B7"/>
    <w:rsid w:val="00150375"/>
    <w:rsid w:val="00150B67"/>
    <w:rsid w:val="00152D9A"/>
    <w:rsid w:val="00154BCB"/>
    <w:rsid w:val="00156348"/>
    <w:rsid w:val="00157700"/>
    <w:rsid w:val="00160888"/>
    <w:rsid w:val="001625FF"/>
    <w:rsid w:val="00165B8B"/>
    <w:rsid w:val="00170134"/>
    <w:rsid w:val="00171F85"/>
    <w:rsid w:val="001730CE"/>
    <w:rsid w:val="001734B4"/>
    <w:rsid w:val="0017584D"/>
    <w:rsid w:val="001764E4"/>
    <w:rsid w:val="0017686C"/>
    <w:rsid w:val="00176BDB"/>
    <w:rsid w:val="00180659"/>
    <w:rsid w:val="001816C0"/>
    <w:rsid w:val="00182702"/>
    <w:rsid w:val="0018320E"/>
    <w:rsid w:val="001847E8"/>
    <w:rsid w:val="0018636C"/>
    <w:rsid w:val="0018649A"/>
    <w:rsid w:val="0019208E"/>
    <w:rsid w:val="00192627"/>
    <w:rsid w:val="00192D7C"/>
    <w:rsid w:val="001940B4"/>
    <w:rsid w:val="001A1B19"/>
    <w:rsid w:val="001A6B4B"/>
    <w:rsid w:val="001A7299"/>
    <w:rsid w:val="001A7FFB"/>
    <w:rsid w:val="001B3830"/>
    <w:rsid w:val="001B47FA"/>
    <w:rsid w:val="001B58CA"/>
    <w:rsid w:val="001C06CD"/>
    <w:rsid w:val="001C0F04"/>
    <w:rsid w:val="001C1630"/>
    <w:rsid w:val="001C4F98"/>
    <w:rsid w:val="001C6168"/>
    <w:rsid w:val="001C6B92"/>
    <w:rsid w:val="001C79C6"/>
    <w:rsid w:val="001E16E8"/>
    <w:rsid w:val="001E6BC2"/>
    <w:rsid w:val="001E7EFE"/>
    <w:rsid w:val="001F03D2"/>
    <w:rsid w:val="001F3744"/>
    <w:rsid w:val="001F4D18"/>
    <w:rsid w:val="00200ABF"/>
    <w:rsid w:val="002043ED"/>
    <w:rsid w:val="00204608"/>
    <w:rsid w:val="00213982"/>
    <w:rsid w:val="002156F1"/>
    <w:rsid w:val="002201D2"/>
    <w:rsid w:val="0022056E"/>
    <w:rsid w:val="00220B19"/>
    <w:rsid w:val="00220C18"/>
    <w:rsid w:val="00224452"/>
    <w:rsid w:val="00231ED8"/>
    <w:rsid w:val="00233C3C"/>
    <w:rsid w:val="00244E07"/>
    <w:rsid w:val="00247CA3"/>
    <w:rsid w:val="0025001A"/>
    <w:rsid w:val="00250867"/>
    <w:rsid w:val="00251EE2"/>
    <w:rsid w:val="00253C39"/>
    <w:rsid w:val="0025593E"/>
    <w:rsid w:val="00257BEC"/>
    <w:rsid w:val="00263B5A"/>
    <w:rsid w:val="0027411C"/>
    <w:rsid w:val="00275EC3"/>
    <w:rsid w:val="0027625B"/>
    <w:rsid w:val="00281C12"/>
    <w:rsid w:val="00287179"/>
    <w:rsid w:val="00287B9B"/>
    <w:rsid w:val="00287CF7"/>
    <w:rsid w:val="00290AF4"/>
    <w:rsid w:val="00292C1F"/>
    <w:rsid w:val="002938AC"/>
    <w:rsid w:val="00294354"/>
    <w:rsid w:val="00294937"/>
    <w:rsid w:val="00295F61"/>
    <w:rsid w:val="002A1F73"/>
    <w:rsid w:val="002A2FF2"/>
    <w:rsid w:val="002A42E5"/>
    <w:rsid w:val="002A5D9E"/>
    <w:rsid w:val="002A6F6E"/>
    <w:rsid w:val="002A745A"/>
    <w:rsid w:val="002A79DC"/>
    <w:rsid w:val="002B20BF"/>
    <w:rsid w:val="002B27E6"/>
    <w:rsid w:val="002B2F16"/>
    <w:rsid w:val="002B7FFD"/>
    <w:rsid w:val="002C1A12"/>
    <w:rsid w:val="002C5B9D"/>
    <w:rsid w:val="002C68DB"/>
    <w:rsid w:val="002D3952"/>
    <w:rsid w:val="002D4B6B"/>
    <w:rsid w:val="002D6387"/>
    <w:rsid w:val="002D6C35"/>
    <w:rsid w:val="002E02DC"/>
    <w:rsid w:val="002E0C52"/>
    <w:rsid w:val="002E33F0"/>
    <w:rsid w:val="002E3825"/>
    <w:rsid w:val="002E4211"/>
    <w:rsid w:val="002E6ED0"/>
    <w:rsid w:val="002F022B"/>
    <w:rsid w:val="002F232D"/>
    <w:rsid w:val="002F3357"/>
    <w:rsid w:val="0030019E"/>
    <w:rsid w:val="0030431B"/>
    <w:rsid w:val="003067B0"/>
    <w:rsid w:val="00313747"/>
    <w:rsid w:val="0031447A"/>
    <w:rsid w:val="0031649C"/>
    <w:rsid w:val="00317500"/>
    <w:rsid w:val="00327DB6"/>
    <w:rsid w:val="00331F82"/>
    <w:rsid w:val="00333F37"/>
    <w:rsid w:val="00336280"/>
    <w:rsid w:val="00336E0C"/>
    <w:rsid w:val="00337938"/>
    <w:rsid w:val="00342E9F"/>
    <w:rsid w:val="00342EEC"/>
    <w:rsid w:val="00344AD1"/>
    <w:rsid w:val="00346F9E"/>
    <w:rsid w:val="00347603"/>
    <w:rsid w:val="0035071F"/>
    <w:rsid w:val="003531D7"/>
    <w:rsid w:val="003536C3"/>
    <w:rsid w:val="00357ADE"/>
    <w:rsid w:val="003609C0"/>
    <w:rsid w:val="0036738D"/>
    <w:rsid w:val="003700CD"/>
    <w:rsid w:val="00371E45"/>
    <w:rsid w:val="00374954"/>
    <w:rsid w:val="003812D3"/>
    <w:rsid w:val="00386A48"/>
    <w:rsid w:val="00391BE0"/>
    <w:rsid w:val="003924E2"/>
    <w:rsid w:val="00392781"/>
    <w:rsid w:val="00393737"/>
    <w:rsid w:val="003951F7"/>
    <w:rsid w:val="003A2347"/>
    <w:rsid w:val="003A31B5"/>
    <w:rsid w:val="003A51C4"/>
    <w:rsid w:val="003B369B"/>
    <w:rsid w:val="003C3B70"/>
    <w:rsid w:val="003C6D79"/>
    <w:rsid w:val="003D2600"/>
    <w:rsid w:val="003D6715"/>
    <w:rsid w:val="003D6C9A"/>
    <w:rsid w:val="003D6D85"/>
    <w:rsid w:val="003D75DA"/>
    <w:rsid w:val="003E2949"/>
    <w:rsid w:val="003E2EAF"/>
    <w:rsid w:val="003E2F26"/>
    <w:rsid w:val="003E3CD9"/>
    <w:rsid w:val="003E3EB5"/>
    <w:rsid w:val="003E4514"/>
    <w:rsid w:val="003E6CDD"/>
    <w:rsid w:val="003F45EB"/>
    <w:rsid w:val="003F55BE"/>
    <w:rsid w:val="003F7438"/>
    <w:rsid w:val="00406766"/>
    <w:rsid w:val="004107A2"/>
    <w:rsid w:val="00411FCF"/>
    <w:rsid w:val="00412DEE"/>
    <w:rsid w:val="00416342"/>
    <w:rsid w:val="00420CF4"/>
    <w:rsid w:val="0042173E"/>
    <w:rsid w:val="004228A1"/>
    <w:rsid w:val="00422A4B"/>
    <w:rsid w:val="0042759F"/>
    <w:rsid w:val="004278B7"/>
    <w:rsid w:val="004279C6"/>
    <w:rsid w:val="004304A9"/>
    <w:rsid w:val="00432DC0"/>
    <w:rsid w:val="00433552"/>
    <w:rsid w:val="004353B8"/>
    <w:rsid w:val="00436F1F"/>
    <w:rsid w:val="00441B94"/>
    <w:rsid w:val="00443E65"/>
    <w:rsid w:val="00446925"/>
    <w:rsid w:val="004544DC"/>
    <w:rsid w:val="004559FA"/>
    <w:rsid w:val="00457111"/>
    <w:rsid w:val="00460B85"/>
    <w:rsid w:val="0047720B"/>
    <w:rsid w:val="00477F04"/>
    <w:rsid w:val="00480444"/>
    <w:rsid w:val="00483488"/>
    <w:rsid w:val="00483A33"/>
    <w:rsid w:val="00484FE0"/>
    <w:rsid w:val="00492C37"/>
    <w:rsid w:val="0049362C"/>
    <w:rsid w:val="00496543"/>
    <w:rsid w:val="004A0418"/>
    <w:rsid w:val="004A136E"/>
    <w:rsid w:val="004A23CF"/>
    <w:rsid w:val="004A43DD"/>
    <w:rsid w:val="004B1B0B"/>
    <w:rsid w:val="004B23DE"/>
    <w:rsid w:val="004B38D4"/>
    <w:rsid w:val="004B5415"/>
    <w:rsid w:val="004C43E1"/>
    <w:rsid w:val="004C4790"/>
    <w:rsid w:val="004C6BD3"/>
    <w:rsid w:val="004C769C"/>
    <w:rsid w:val="004D1516"/>
    <w:rsid w:val="004D1C1B"/>
    <w:rsid w:val="004D1F6A"/>
    <w:rsid w:val="004D21C3"/>
    <w:rsid w:val="004D29CC"/>
    <w:rsid w:val="004D3CA0"/>
    <w:rsid w:val="004D558E"/>
    <w:rsid w:val="004D592D"/>
    <w:rsid w:val="004D70DC"/>
    <w:rsid w:val="004D7586"/>
    <w:rsid w:val="004D7E89"/>
    <w:rsid w:val="004E2029"/>
    <w:rsid w:val="004E48CB"/>
    <w:rsid w:val="004F105C"/>
    <w:rsid w:val="004F5469"/>
    <w:rsid w:val="0050200E"/>
    <w:rsid w:val="005061B7"/>
    <w:rsid w:val="00513413"/>
    <w:rsid w:val="00515D3B"/>
    <w:rsid w:val="005163C8"/>
    <w:rsid w:val="00516C34"/>
    <w:rsid w:val="00520272"/>
    <w:rsid w:val="00521C93"/>
    <w:rsid w:val="00524649"/>
    <w:rsid w:val="00525A1A"/>
    <w:rsid w:val="00525EAA"/>
    <w:rsid w:val="00526B39"/>
    <w:rsid w:val="00534DD2"/>
    <w:rsid w:val="005350F2"/>
    <w:rsid w:val="00545975"/>
    <w:rsid w:val="00545B64"/>
    <w:rsid w:val="00551D57"/>
    <w:rsid w:val="00553AEF"/>
    <w:rsid w:val="00554CDC"/>
    <w:rsid w:val="0057090E"/>
    <w:rsid w:val="00572385"/>
    <w:rsid w:val="00586093"/>
    <w:rsid w:val="00590103"/>
    <w:rsid w:val="00591BFE"/>
    <w:rsid w:val="00592BE0"/>
    <w:rsid w:val="00593517"/>
    <w:rsid w:val="005936F6"/>
    <w:rsid w:val="00594793"/>
    <w:rsid w:val="00597D58"/>
    <w:rsid w:val="005A2967"/>
    <w:rsid w:val="005A58FD"/>
    <w:rsid w:val="005A77BC"/>
    <w:rsid w:val="005B18E7"/>
    <w:rsid w:val="005B57EB"/>
    <w:rsid w:val="005B63D2"/>
    <w:rsid w:val="005B7884"/>
    <w:rsid w:val="005C0F80"/>
    <w:rsid w:val="005C329F"/>
    <w:rsid w:val="005C444B"/>
    <w:rsid w:val="005C569E"/>
    <w:rsid w:val="005C78A1"/>
    <w:rsid w:val="005C7DB5"/>
    <w:rsid w:val="005C7EE1"/>
    <w:rsid w:val="005D0D88"/>
    <w:rsid w:val="005D2A40"/>
    <w:rsid w:val="005D421D"/>
    <w:rsid w:val="005D532F"/>
    <w:rsid w:val="005D5852"/>
    <w:rsid w:val="005D5B85"/>
    <w:rsid w:val="005D6BA7"/>
    <w:rsid w:val="005E390C"/>
    <w:rsid w:val="005E45E4"/>
    <w:rsid w:val="005E7FCE"/>
    <w:rsid w:val="005F1526"/>
    <w:rsid w:val="005F37DD"/>
    <w:rsid w:val="006001AD"/>
    <w:rsid w:val="00600B73"/>
    <w:rsid w:val="006114A7"/>
    <w:rsid w:val="00615CD1"/>
    <w:rsid w:val="006236E2"/>
    <w:rsid w:val="0062420C"/>
    <w:rsid w:val="00626172"/>
    <w:rsid w:val="00626A55"/>
    <w:rsid w:val="00630D4C"/>
    <w:rsid w:val="00632658"/>
    <w:rsid w:val="006328A2"/>
    <w:rsid w:val="0063356D"/>
    <w:rsid w:val="00634814"/>
    <w:rsid w:val="00637044"/>
    <w:rsid w:val="0064270B"/>
    <w:rsid w:val="00643BAC"/>
    <w:rsid w:val="00645D74"/>
    <w:rsid w:val="006468AB"/>
    <w:rsid w:val="0065317B"/>
    <w:rsid w:val="00653B5D"/>
    <w:rsid w:val="00655A6C"/>
    <w:rsid w:val="00665184"/>
    <w:rsid w:val="0067176D"/>
    <w:rsid w:val="00673C7C"/>
    <w:rsid w:val="0067759A"/>
    <w:rsid w:val="00680214"/>
    <w:rsid w:val="006838D4"/>
    <w:rsid w:val="00683D6D"/>
    <w:rsid w:val="0068533E"/>
    <w:rsid w:val="0068589A"/>
    <w:rsid w:val="00690AEF"/>
    <w:rsid w:val="00690CBC"/>
    <w:rsid w:val="00694BA0"/>
    <w:rsid w:val="006950F2"/>
    <w:rsid w:val="006A4341"/>
    <w:rsid w:val="006A444F"/>
    <w:rsid w:val="006A4F67"/>
    <w:rsid w:val="006A56D4"/>
    <w:rsid w:val="006A7381"/>
    <w:rsid w:val="006B10D4"/>
    <w:rsid w:val="006B1225"/>
    <w:rsid w:val="006B1DA1"/>
    <w:rsid w:val="006B78DB"/>
    <w:rsid w:val="006C0B6B"/>
    <w:rsid w:val="006C0F38"/>
    <w:rsid w:val="006C2CFD"/>
    <w:rsid w:val="006C6733"/>
    <w:rsid w:val="006C799E"/>
    <w:rsid w:val="006D433B"/>
    <w:rsid w:val="006D4F14"/>
    <w:rsid w:val="006E6138"/>
    <w:rsid w:val="00700D94"/>
    <w:rsid w:val="00700EF1"/>
    <w:rsid w:val="00706E09"/>
    <w:rsid w:val="0071717E"/>
    <w:rsid w:val="007261ED"/>
    <w:rsid w:val="00726BC3"/>
    <w:rsid w:val="00727098"/>
    <w:rsid w:val="007270F1"/>
    <w:rsid w:val="0073667A"/>
    <w:rsid w:val="00742F5C"/>
    <w:rsid w:val="00743503"/>
    <w:rsid w:val="007435ED"/>
    <w:rsid w:val="0074366D"/>
    <w:rsid w:val="007466D6"/>
    <w:rsid w:val="007475B3"/>
    <w:rsid w:val="00747689"/>
    <w:rsid w:val="007479E1"/>
    <w:rsid w:val="00750A91"/>
    <w:rsid w:val="00750AC6"/>
    <w:rsid w:val="0075380F"/>
    <w:rsid w:val="00755068"/>
    <w:rsid w:val="0075764F"/>
    <w:rsid w:val="007715F4"/>
    <w:rsid w:val="00772FDF"/>
    <w:rsid w:val="00781E8A"/>
    <w:rsid w:val="007877F3"/>
    <w:rsid w:val="00787982"/>
    <w:rsid w:val="00787B85"/>
    <w:rsid w:val="00794A76"/>
    <w:rsid w:val="007979C4"/>
    <w:rsid w:val="007A2A68"/>
    <w:rsid w:val="007A5A33"/>
    <w:rsid w:val="007A6136"/>
    <w:rsid w:val="007B01AC"/>
    <w:rsid w:val="007B2735"/>
    <w:rsid w:val="007B64B8"/>
    <w:rsid w:val="007C3CFA"/>
    <w:rsid w:val="007C4B26"/>
    <w:rsid w:val="007C5009"/>
    <w:rsid w:val="007D2F27"/>
    <w:rsid w:val="007D32FB"/>
    <w:rsid w:val="007D583A"/>
    <w:rsid w:val="007E0331"/>
    <w:rsid w:val="007E11D7"/>
    <w:rsid w:val="007E1A23"/>
    <w:rsid w:val="007E210A"/>
    <w:rsid w:val="007F01B9"/>
    <w:rsid w:val="007F0B77"/>
    <w:rsid w:val="007F12E3"/>
    <w:rsid w:val="007F55E5"/>
    <w:rsid w:val="007F7A6D"/>
    <w:rsid w:val="00802029"/>
    <w:rsid w:val="00802CC5"/>
    <w:rsid w:val="008109FD"/>
    <w:rsid w:val="00813ED5"/>
    <w:rsid w:val="008155CF"/>
    <w:rsid w:val="00815AB1"/>
    <w:rsid w:val="00821FD7"/>
    <w:rsid w:val="00827EEE"/>
    <w:rsid w:val="008317B0"/>
    <w:rsid w:val="00831B38"/>
    <w:rsid w:val="008327A3"/>
    <w:rsid w:val="008366E4"/>
    <w:rsid w:val="00843592"/>
    <w:rsid w:val="0084775F"/>
    <w:rsid w:val="008529B5"/>
    <w:rsid w:val="00857427"/>
    <w:rsid w:val="008574EE"/>
    <w:rsid w:val="008578F6"/>
    <w:rsid w:val="00860011"/>
    <w:rsid w:val="008616AE"/>
    <w:rsid w:val="00863863"/>
    <w:rsid w:val="00864324"/>
    <w:rsid w:val="00864471"/>
    <w:rsid w:val="0086613F"/>
    <w:rsid w:val="0086655F"/>
    <w:rsid w:val="008665B0"/>
    <w:rsid w:val="00866653"/>
    <w:rsid w:val="00873F90"/>
    <w:rsid w:val="00875F1C"/>
    <w:rsid w:val="0087627F"/>
    <w:rsid w:val="00876529"/>
    <w:rsid w:val="00881101"/>
    <w:rsid w:val="008843FE"/>
    <w:rsid w:val="00891857"/>
    <w:rsid w:val="0089421E"/>
    <w:rsid w:val="00896B36"/>
    <w:rsid w:val="00896B59"/>
    <w:rsid w:val="008A1879"/>
    <w:rsid w:val="008A1EBF"/>
    <w:rsid w:val="008A522B"/>
    <w:rsid w:val="008A52EE"/>
    <w:rsid w:val="008A6D97"/>
    <w:rsid w:val="008A7A9D"/>
    <w:rsid w:val="008B07D2"/>
    <w:rsid w:val="008B102D"/>
    <w:rsid w:val="008B1EEF"/>
    <w:rsid w:val="008B2E4C"/>
    <w:rsid w:val="008C61E9"/>
    <w:rsid w:val="008C7EEE"/>
    <w:rsid w:val="008D03DF"/>
    <w:rsid w:val="008D10B0"/>
    <w:rsid w:val="008D1474"/>
    <w:rsid w:val="008D2ED3"/>
    <w:rsid w:val="008D36F2"/>
    <w:rsid w:val="008D380F"/>
    <w:rsid w:val="008E682B"/>
    <w:rsid w:val="008F07FD"/>
    <w:rsid w:val="008F1431"/>
    <w:rsid w:val="008F24DC"/>
    <w:rsid w:val="008F2896"/>
    <w:rsid w:val="008F321E"/>
    <w:rsid w:val="008F45F1"/>
    <w:rsid w:val="008F5A19"/>
    <w:rsid w:val="00900166"/>
    <w:rsid w:val="009013AB"/>
    <w:rsid w:val="009043C4"/>
    <w:rsid w:val="009050B8"/>
    <w:rsid w:val="00905EA8"/>
    <w:rsid w:val="009146E7"/>
    <w:rsid w:val="009164B0"/>
    <w:rsid w:val="009167DB"/>
    <w:rsid w:val="00917305"/>
    <w:rsid w:val="0091738A"/>
    <w:rsid w:val="009173F9"/>
    <w:rsid w:val="00920C9E"/>
    <w:rsid w:val="0093055C"/>
    <w:rsid w:val="00935209"/>
    <w:rsid w:val="00943A49"/>
    <w:rsid w:val="00944DAA"/>
    <w:rsid w:val="00946586"/>
    <w:rsid w:val="00952B26"/>
    <w:rsid w:val="00957106"/>
    <w:rsid w:val="0096003D"/>
    <w:rsid w:val="00962D31"/>
    <w:rsid w:val="0096370D"/>
    <w:rsid w:val="00963D82"/>
    <w:rsid w:val="0096538E"/>
    <w:rsid w:val="009715B3"/>
    <w:rsid w:val="009715C5"/>
    <w:rsid w:val="0097189F"/>
    <w:rsid w:val="009726CF"/>
    <w:rsid w:val="00974630"/>
    <w:rsid w:val="00981CEE"/>
    <w:rsid w:val="009830B5"/>
    <w:rsid w:val="0098598B"/>
    <w:rsid w:val="0099240D"/>
    <w:rsid w:val="009A1DB3"/>
    <w:rsid w:val="009A59C0"/>
    <w:rsid w:val="009B72B6"/>
    <w:rsid w:val="009C063C"/>
    <w:rsid w:val="009C1FBD"/>
    <w:rsid w:val="009C23A6"/>
    <w:rsid w:val="009D0864"/>
    <w:rsid w:val="009D1590"/>
    <w:rsid w:val="009D22BB"/>
    <w:rsid w:val="009D458F"/>
    <w:rsid w:val="009D6503"/>
    <w:rsid w:val="009E2027"/>
    <w:rsid w:val="009E4633"/>
    <w:rsid w:val="009E489B"/>
    <w:rsid w:val="009E5E9D"/>
    <w:rsid w:val="009F2182"/>
    <w:rsid w:val="00A0008D"/>
    <w:rsid w:val="00A01342"/>
    <w:rsid w:val="00A01A6D"/>
    <w:rsid w:val="00A03571"/>
    <w:rsid w:val="00A056D5"/>
    <w:rsid w:val="00A06BE8"/>
    <w:rsid w:val="00A1464B"/>
    <w:rsid w:val="00A15318"/>
    <w:rsid w:val="00A160C5"/>
    <w:rsid w:val="00A16B04"/>
    <w:rsid w:val="00A17556"/>
    <w:rsid w:val="00A17CF0"/>
    <w:rsid w:val="00A24C02"/>
    <w:rsid w:val="00A330BF"/>
    <w:rsid w:val="00A40F3B"/>
    <w:rsid w:val="00A415EC"/>
    <w:rsid w:val="00A44D06"/>
    <w:rsid w:val="00A46D05"/>
    <w:rsid w:val="00A46FD7"/>
    <w:rsid w:val="00A4708A"/>
    <w:rsid w:val="00A475D6"/>
    <w:rsid w:val="00A5069E"/>
    <w:rsid w:val="00A55C3D"/>
    <w:rsid w:val="00A561B5"/>
    <w:rsid w:val="00A56721"/>
    <w:rsid w:val="00A60791"/>
    <w:rsid w:val="00A66F76"/>
    <w:rsid w:val="00A70F63"/>
    <w:rsid w:val="00A711A5"/>
    <w:rsid w:val="00A72C85"/>
    <w:rsid w:val="00A74ECD"/>
    <w:rsid w:val="00A77E70"/>
    <w:rsid w:val="00A835CB"/>
    <w:rsid w:val="00A836F7"/>
    <w:rsid w:val="00A931B1"/>
    <w:rsid w:val="00A9499B"/>
    <w:rsid w:val="00A97B06"/>
    <w:rsid w:val="00AA06AC"/>
    <w:rsid w:val="00AA179D"/>
    <w:rsid w:val="00AA214B"/>
    <w:rsid w:val="00AB1B44"/>
    <w:rsid w:val="00AC1803"/>
    <w:rsid w:val="00AC2E66"/>
    <w:rsid w:val="00AC3819"/>
    <w:rsid w:val="00AD07B5"/>
    <w:rsid w:val="00AD2A68"/>
    <w:rsid w:val="00AD4627"/>
    <w:rsid w:val="00AD5C02"/>
    <w:rsid w:val="00AD7FDF"/>
    <w:rsid w:val="00AE1B0A"/>
    <w:rsid w:val="00AE25C2"/>
    <w:rsid w:val="00AE2D8A"/>
    <w:rsid w:val="00AE5393"/>
    <w:rsid w:val="00AF2834"/>
    <w:rsid w:val="00B013D2"/>
    <w:rsid w:val="00B02380"/>
    <w:rsid w:val="00B03440"/>
    <w:rsid w:val="00B03DBC"/>
    <w:rsid w:val="00B04B5B"/>
    <w:rsid w:val="00B0546B"/>
    <w:rsid w:val="00B06AB7"/>
    <w:rsid w:val="00B122A4"/>
    <w:rsid w:val="00B12762"/>
    <w:rsid w:val="00B14803"/>
    <w:rsid w:val="00B15538"/>
    <w:rsid w:val="00B21D4C"/>
    <w:rsid w:val="00B24EA5"/>
    <w:rsid w:val="00B3251A"/>
    <w:rsid w:val="00B328FF"/>
    <w:rsid w:val="00B35774"/>
    <w:rsid w:val="00B435D8"/>
    <w:rsid w:val="00B438C9"/>
    <w:rsid w:val="00B4485E"/>
    <w:rsid w:val="00B448ED"/>
    <w:rsid w:val="00B460BB"/>
    <w:rsid w:val="00B50F40"/>
    <w:rsid w:val="00B52A48"/>
    <w:rsid w:val="00B5535A"/>
    <w:rsid w:val="00B563E6"/>
    <w:rsid w:val="00B628E4"/>
    <w:rsid w:val="00B62E52"/>
    <w:rsid w:val="00B67D90"/>
    <w:rsid w:val="00B73400"/>
    <w:rsid w:val="00B74937"/>
    <w:rsid w:val="00B756E2"/>
    <w:rsid w:val="00B76B6E"/>
    <w:rsid w:val="00B77093"/>
    <w:rsid w:val="00B80207"/>
    <w:rsid w:val="00B8055D"/>
    <w:rsid w:val="00B810DC"/>
    <w:rsid w:val="00B817A1"/>
    <w:rsid w:val="00B82961"/>
    <w:rsid w:val="00B90438"/>
    <w:rsid w:val="00B93F64"/>
    <w:rsid w:val="00B940C2"/>
    <w:rsid w:val="00B95449"/>
    <w:rsid w:val="00BA0F1C"/>
    <w:rsid w:val="00BA4787"/>
    <w:rsid w:val="00BA60D7"/>
    <w:rsid w:val="00BA7609"/>
    <w:rsid w:val="00BA7F93"/>
    <w:rsid w:val="00BB1890"/>
    <w:rsid w:val="00BB293F"/>
    <w:rsid w:val="00BB432F"/>
    <w:rsid w:val="00BB541B"/>
    <w:rsid w:val="00BB5BCC"/>
    <w:rsid w:val="00BC0F2D"/>
    <w:rsid w:val="00BC22B4"/>
    <w:rsid w:val="00BC292F"/>
    <w:rsid w:val="00BC2A20"/>
    <w:rsid w:val="00BC2D14"/>
    <w:rsid w:val="00BC4DB7"/>
    <w:rsid w:val="00BC7D4A"/>
    <w:rsid w:val="00BD2096"/>
    <w:rsid w:val="00BE0410"/>
    <w:rsid w:val="00BE1376"/>
    <w:rsid w:val="00BE2ACC"/>
    <w:rsid w:val="00BE38B1"/>
    <w:rsid w:val="00BE6A62"/>
    <w:rsid w:val="00BE7E59"/>
    <w:rsid w:val="00BF1EBA"/>
    <w:rsid w:val="00BF6790"/>
    <w:rsid w:val="00C01BFC"/>
    <w:rsid w:val="00C04378"/>
    <w:rsid w:val="00C06B72"/>
    <w:rsid w:val="00C07BFE"/>
    <w:rsid w:val="00C13755"/>
    <w:rsid w:val="00C16049"/>
    <w:rsid w:val="00C175DE"/>
    <w:rsid w:val="00C209E3"/>
    <w:rsid w:val="00C231A9"/>
    <w:rsid w:val="00C2743D"/>
    <w:rsid w:val="00C3391D"/>
    <w:rsid w:val="00C36DA1"/>
    <w:rsid w:val="00C3718C"/>
    <w:rsid w:val="00C43436"/>
    <w:rsid w:val="00C43819"/>
    <w:rsid w:val="00C4605B"/>
    <w:rsid w:val="00C5066F"/>
    <w:rsid w:val="00C513AD"/>
    <w:rsid w:val="00C548E4"/>
    <w:rsid w:val="00C6086D"/>
    <w:rsid w:val="00C65661"/>
    <w:rsid w:val="00C703B4"/>
    <w:rsid w:val="00C721EE"/>
    <w:rsid w:val="00C72C3F"/>
    <w:rsid w:val="00C73A12"/>
    <w:rsid w:val="00C73B86"/>
    <w:rsid w:val="00C74BB3"/>
    <w:rsid w:val="00C83384"/>
    <w:rsid w:val="00C91F64"/>
    <w:rsid w:val="00C929D3"/>
    <w:rsid w:val="00C93F19"/>
    <w:rsid w:val="00C943F2"/>
    <w:rsid w:val="00C97ECB"/>
    <w:rsid w:val="00CA17B6"/>
    <w:rsid w:val="00CA1A7D"/>
    <w:rsid w:val="00CA219F"/>
    <w:rsid w:val="00CA4565"/>
    <w:rsid w:val="00CA4681"/>
    <w:rsid w:val="00CA7009"/>
    <w:rsid w:val="00CB10C5"/>
    <w:rsid w:val="00CB121A"/>
    <w:rsid w:val="00CC3A07"/>
    <w:rsid w:val="00CC7FEA"/>
    <w:rsid w:val="00CD0673"/>
    <w:rsid w:val="00CD3200"/>
    <w:rsid w:val="00CD34C8"/>
    <w:rsid w:val="00CD3629"/>
    <w:rsid w:val="00CD4FA8"/>
    <w:rsid w:val="00CE0C76"/>
    <w:rsid w:val="00CF389B"/>
    <w:rsid w:val="00D01E53"/>
    <w:rsid w:val="00D0443A"/>
    <w:rsid w:val="00D044AB"/>
    <w:rsid w:val="00D07451"/>
    <w:rsid w:val="00D14A33"/>
    <w:rsid w:val="00D225B5"/>
    <w:rsid w:val="00D25C1E"/>
    <w:rsid w:val="00D25CCE"/>
    <w:rsid w:val="00D26CDC"/>
    <w:rsid w:val="00D311A0"/>
    <w:rsid w:val="00D31331"/>
    <w:rsid w:val="00D35FC0"/>
    <w:rsid w:val="00D37A5F"/>
    <w:rsid w:val="00D44B85"/>
    <w:rsid w:val="00D474AB"/>
    <w:rsid w:val="00D47AAB"/>
    <w:rsid w:val="00D5345E"/>
    <w:rsid w:val="00D53B3F"/>
    <w:rsid w:val="00D60142"/>
    <w:rsid w:val="00D63F81"/>
    <w:rsid w:val="00D647B1"/>
    <w:rsid w:val="00D66153"/>
    <w:rsid w:val="00D67217"/>
    <w:rsid w:val="00D71EF7"/>
    <w:rsid w:val="00D7301E"/>
    <w:rsid w:val="00D736CE"/>
    <w:rsid w:val="00D73D35"/>
    <w:rsid w:val="00D75496"/>
    <w:rsid w:val="00D7557F"/>
    <w:rsid w:val="00D7593F"/>
    <w:rsid w:val="00D76A55"/>
    <w:rsid w:val="00D77AD3"/>
    <w:rsid w:val="00D82933"/>
    <w:rsid w:val="00D82961"/>
    <w:rsid w:val="00D82B5C"/>
    <w:rsid w:val="00D955FC"/>
    <w:rsid w:val="00D96A32"/>
    <w:rsid w:val="00D97B86"/>
    <w:rsid w:val="00DA029D"/>
    <w:rsid w:val="00DA3113"/>
    <w:rsid w:val="00DA3C07"/>
    <w:rsid w:val="00DA61F7"/>
    <w:rsid w:val="00DB15B7"/>
    <w:rsid w:val="00DB1DCF"/>
    <w:rsid w:val="00DB4248"/>
    <w:rsid w:val="00DB75DE"/>
    <w:rsid w:val="00DB79F7"/>
    <w:rsid w:val="00DC4E4F"/>
    <w:rsid w:val="00DD392A"/>
    <w:rsid w:val="00DE0C80"/>
    <w:rsid w:val="00DE1570"/>
    <w:rsid w:val="00DE23CD"/>
    <w:rsid w:val="00DE34F0"/>
    <w:rsid w:val="00DE6EB6"/>
    <w:rsid w:val="00DE7DDB"/>
    <w:rsid w:val="00DF29B3"/>
    <w:rsid w:val="00DF5679"/>
    <w:rsid w:val="00E0165B"/>
    <w:rsid w:val="00E02084"/>
    <w:rsid w:val="00E0261B"/>
    <w:rsid w:val="00E02DFF"/>
    <w:rsid w:val="00E04954"/>
    <w:rsid w:val="00E06600"/>
    <w:rsid w:val="00E109FD"/>
    <w:rsid w:val="00E11806"/>
    <w:rsid w:val="00E12E4D"/>
    <w:rsid w:val="00E12E9B"/>
    <w:rsid w:val="00E17113"/>
    <w:rsid w:val="00E220CE"/>
    <w:rsid w:val="00E3036F"/>
    <w:rsid w:val="00E322FA"/>
    <w:rsid w:val="00E327C8"/>
    <w:rsid w:val="00E353DA"/>
    <w:rsid w:val="00E371D8"/>
    <w:rsid w:val="00E37AE3"/>
    <w:rsid w:val="00E51294"/>
    <w:rsid w:val="00E53769"/>
    <w:rsid w:val="00E541CB"/>
    <w:rsid w:val="00E57B53"/>
    <w:rsid w:val="00E621BD"/>
    <w:rsid w:val="00E636BE"/>
    <w:rsid w:val="00E65962"/>
    <w:rsid w:val="00E724FA"/>
    <w:rsid w:val="00E76916"/>
    <w:rsid w:val="00E81EEF"/>
    <w:rsid w:val="00E84C50"/>
    <w:rsid w:val="00E86AC6"/>
    <w:rsid w:val="00E91566"/>
    <w:rsid w:val="00E938DF"/>
    <w:rsid w:val="00EA2158"/>
    <w:rsid w:val="00EA3CE9"/>
    <w:rsid w:val="00EA5F19"/>
    <w:rsid w:val="00EA786F"/>
    <w:rsid w:val="00EB2920"/>
    <w:rsid w:val="00EC3274"/>
    <w:rsid w:val="00EC4B3D"/>
    <w:rsid w:val="00EC7E29"/>
    <w:rsid w:val="00ED1D62"/>
    <w:rsid w:val="00ED25D1"/>
    <w:rsid w:val="00ED7162"/>
    <w:rsid w:val="00ED782B"/>
    <w:rsid w:val="00EE3B3F"/>
    <w:rsid w:val="00EE6372"/>
    <w:rsid w:val="00EE7D3C"/>
    <w:rsid w:val="00EF17A4"/>
    <w:rsid w:val="00EF54A4"/>
    <w:rsid w:val="00EF598C"/>
    <w:rsid w:val="00EF5C7B"/>
    <w:rsid w:val="00EF5F0D"/>
    <w:rsid w:val="00F02E7C"/>
    <w:rsid w:val="00F03FFF"/>
    <w:rsid w:val="00F04B7F"/>
    <w:rsid w:val="00F07A6D"/>
    <w:rsid w:val="00F07C60"/>
    <w:rsid w:val="00F1051D"/>
    <w:rsid w:val="00F13D61"/>
    <w:rsid w:val="00F1417F"/>
    <w:rsid w:val="00F1459E"/>
    <w:rsid w:val="00F1600B"/>
    <w:rsid w:val="00F21BAC"/>
    <w:rsid w:val="00F22E8C"/>
    <w:rsid w:val="00F234CC"/>
    <w:rsid w:val="00F24E93"/>
    <w:rsid w:val="00F2724E"/>
    <w:rsid w:val="00F307F2"/>
    <w:rsid w:val="00F333FE"/>
    <w:rsid w:val="00F3362B"/>
    <w:rsid w:val="00F3448A"/>
    <w:rsid w:val="00F34DE8"/>
    <w:rsid w:val="00F362B8"/>
    <w:rsid w:val="00F40B9B"/>
    <w:rsid w:val="00F40C83"/>
    <w:rsid w:val="00F413D2"/>
    <w:rsid w:val="00F42216"/>
    <w:rsid w:val="00F50250"/>
    <w:rsid w:val="00F5257C"/>
    <w:rsid w:val="00F60300"/>
    <w:rsid w:val="00F603B5"/>
    <w:rsid w:val="00F648A2"/>
    <w:rsid w:val="00F64A2B"/>
    <w:rsid w:val="00F651EC"/>
    <w:rsid w:val="00F67B82"/>
    <w:rsid w:val="00F73B9B"/>
    <w:rsid w:val="00F74791"/>
    <w:rsid w:val="00F769EC"/>
    <w:rsid w:val="00F81530"/>
    <w:rsid w:val="00F83BF7"/>
    <w:rsid w:val="00F8472D"/>
    <w:rsid w:val="00F86A92"/>
    <w:rsid w:val="00F87ED0"/>
    <w:rsid w:val="00F92F36"/>
    <w:rsid w:val="00F93655"/>
    <w:rsid w:val="00F9443D"/>
    <w:rsid w:val="00F94AB0"/>
    <w:rsid w:val="00F96DC6"/>
    <w:rsid w:val="00FA2D81"/>
    <w:rsid w:val="00FA6638"/>
    <w:rsid w:val="00FA681D"/>
    <w:rsid w:val="00FB353E"/>
    <w:rsid w:val="00FB36A2"/>
    <w:rsid w:val="00FB4ECC"/>
    <w:rsid w:val="00FC1C3B"/>
    <w:rsid w:val="00FC1EC1"/>
    <w:rsid w:val="00FC4435"/>
    <w:rsid w:val="00FC46BF"/>
    <w:rsid w:val="00FC58EB"/>
    <w:rsid w:val="00FC62E8"/>
    <w:rsid w:val="00FC763A"/>
    <w:rsid w:val="00FD228A"/>
    <w:rsid w:val="00FD2CA6"/>
    <w:rsid w:val="00FD57E5"/>
    <w:rsid w:val="00FE2B22"/>
    <w:rsid w:val="00FE3523"/>
    <w:rsid w:val="00FE7F7E"/>
    <w:rsid w:val="00FF4AB7"/>
    <w:rsid w:val="00FF7BA6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8051A-03BD-4F46-94A3-C435F3E5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tekstj">
    <w:name w:val="otekstj"/>
    <w:basedOn w:val="a"/>
    <w:rsid w:val="00F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FC1C3B"/>
  </w:style>
  <w:style w:type="character" w:customStyle="1" w:styleId="2a">
    <w:name w:val="Основной текст (2)_"/>
    <w:basedOn w:val="a0"/>
    <w:link w:val="2b"/>
    <w:rsid w:val="00FC1C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FC1C3B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ormalweb">
    <w:name w:val="normalweb"/>
    <w:basedOn w:val="a"/>
    <w:rsid w:val="00FC1C3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Колонтитул_"/>
    <w:basedOn w:val="a0"/>
    <w:link w:val="aff3"/>
    <w:rsid w:val="00FC1C3B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aff3">
    <w:name w:val="Колонтитул"/>
    <w:basedOn w:val="a"/>
    <w:link w:val="aff2"/>
    <w:rsid w:val="00FC1C3B"/>
    <w:pPr>
      <w:widowControl w:val="0"/>
      <w:shd w:val="clear" w:color="auto" w:fill="FFFFFF"/>
      <w:spacing w:after="0" w:line="634" w:lineRule="exact"/>
    </w:pPr>
    <w:rPr>
      <w:rFonts w:ascii="Calibri" w:eastAsia="Calibri" w:hAnsi="Calibri" w:cs="Calibri"/>
      <w:sz w:val="32"/>
      <w:szCs w:val="32"/>
    </w:rPr>
  </w:style>
  <w:style w:type="character" w:customStyle="1" w:styleId="quetip">
    <w:name w:val="quetip"/>
    <w:basedOn w:val="a0"/>
    <w:rsid w:val="00FC1C3B"/>
  </w:style>
  <w:style w:type="character" w:customStyle="1" w:styleId="nobr">
    <w:name w:val="nobr"/>
    <w:basedOn w:val="a0"/>
    <w:rsid w:val="000E587B"/>
  </w:style>
  <w:style w:type="character" w:customStyle="1" w:styleId="hl">
    <w:name w:val="hl"/>
    <w:basedOn w:val="a0"/>
    <w:rsid w:val="000E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99D485A8717C07C4C92CB944F86F789BD01D3594C19D28F028C3280B7039B3AC928A419254E4EJ0z4I" TargetMode="External"/><Relationship Id="rId21" Type="http://schemas.openxmlformats.org/officeDocument/2006/relationships/hyperlink" Target="consultantplus://offline/ref=02F8E4C32670C5592EBB73FF76CEE193C658E35FB5E6C2D2DAD6F14E3B9A9C6D8F4892A7CFp311F" TargetMode="External"/><Relationship Id="rId34" Type="http://schemas.openxmlformats.org/officeDocument/2006/relationships/hyperlink" Target="consultantplus://offline/ref=E2484708381718A24375A1F565E7B170A07CCEFCDF637A19495E892C94548D8B0D9860E12F7FD68Bn418L" TargetMode="External"/><Relationship Id="rId42" Type="http://schemas.openxmlformats.org/officeDocument/2006/relationships/hyperlink" Target="consultantplus://offline/ref=D99D485A8717C07C4C92CB944F86F789BD01D3594C19D28F028C3280B7039B3AC928A419254E4EJ0z4I" TargetMode="External"/><Relationship Id="rId47" Type="http://schemas.openxmlformats.org/officeDocument/2006/relationships/hyperlink" Target="consultantplus://offline/ref=BE412DF92822FA1E8FBD535493D330045D2904495C47797713F06A2036C85043747D429C6310554CNBL8H" TargetMode="External"/><Relationship Id="rId50" Type="http://schemas.openxmlformats.org/officeDocument/2006/relationships/hyperlink" Target="consultantplus://offline/ref=65E7C45957B0AA1061C37A06BAE87557B0FA330B01A8BA14C9B1A02B3A17AAFB5510D20F87B9x1F" TargetMode="External"/><Relationship Id="rId55" Type="http://schemas.openxmlformats.org/officeDocument/2006/relationships/hyperlink" Target="consultantplus://offline/ref=BE412DF92822FA1E8FBD535493D330045D2904495C47797713F06A2036C85043747D429C6310554CNBL8H" TargetMode="External"/><Relationship Id="rId63" Type="http://schemas.openxmlformats.org/officeDocument/2006/relationships/hyperlink" Target="consultantplus://offline/ref=1E1904E83890C0D60A01022EA09613AD1BC920124B76F531AE7D1909DAlFd5G" TargetMode="External"/><Relationship Id="rId68" Type="http://schemas.openxmlformats.org/officeDocument/2006/relationships/hyperlink" Target="http://bizlog.ru/eks/eks-18/" TargetMode="External"/><Relationship Id="rId76" Type="http://schemas.openxmlformats.org/officeDocument/2006/relationships/hyperlink" Target="consultantplus://offline/ref=02F8E4C32670C5592EBB73FF76CEE193C658E35FB5E6C2D2DAD6F14E3B9A9C6D8F4892A7CFp311F" TargetMode="External"/><Relationship Id="rId84" Type="http://schemas.openxmlformats.org/officeDocument/2006/relationships/hyperlink" Target="consultantplus://offline/ref=00EFDADC7F5ADAE0FD3BA08B0437C5604D49CF015537C7837EA32D5E65nDE" TargetMode="External"/><Relationship Id="rId89" Type="http://schemas.openxmlformats.org/officeDocument/2006/relationships/hyperlink" Target="consultantplus://offline/ref=A5EDB440A1E0A06197752264EE8A6CD909F0382885577AF91235E54BCCEF5382A6A281A02FB44542246841604A6D1A91E328C9C7ED5BCFCEi9AAH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bizlog.ru/eks/eks-18/" TargetMode="External"/><Relationship Id="rId92" Type="http://schemas.openxmlformats.org/officeDocument/2006/relationships/hyperlink" Target="http://www.albeta.bryansk.ru/article/3210_Y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st-org.com/list.php?okved2=85.41" TargetMode="External"/><Relationship Id="rId29" Type="http://schemas.openxmlformats.org/officeDocument/2006/relationships/hyperlink" Target="consultantplus://offline/ref=C2D0DF9F03F2489F7573B963B9E1589AC25AEF711FFE4C9A7FBFA4331C48EC83A2015C07D6ED6880A9D2112D60066967B98EFBA9F374C224s6w4L" TargetMode="External"/><Relationship Id="rId11" Type="http://schemas.openxmlformats.org/officeDocument/2006/relationships/hyperlink" Target="http://bizlog.ru/eks/eks-18/" TargetMode="External"/><Relationship Id="rId24" Type="http://schemas.openxmlformats.org/officeDocument/2006/relationships/hyperlink" Target="consultantplus://offline/ref=1C775D21F4466CE4A5BB3893339BFAAB26A810A30399BAE34DD363487505B7EB57AD43CAB33DC68DT260L" TargetMode="External"/><Relationship Id="rId32" Type="http://schemas.openxmlformats.org/officeDocument/2006/relationships/hyperlink" Target="consultantplus://offline/ref=6710FE08E902723CD25917C905050AEA96F43CEF264DEE5ABF09B0A4D1A82CBC27EF5A88EFu9Y6G" TargetMode="External"/><Relationship Id="rId37" Type="http://schemas.openxmlformats.org/officeDocument/2006/relationships/hyperlink" Target="consultantplus://offline/ref=20A49917B53B8212DF44F58BD08FD871992CBDBA0AC36219B7387E0CE24DCA204253CC8235D72EH2zBH" TargetMode="External"/><Relationship Id="rId40" Type="http://schemas.openxmlformats.org/officeDocument/2006/relationships/hyperlink" Target="consultantplus://offline/ref=D99D485A8717C07C4C92CB944F86F789BD01D3594C19D28F028C3280B7039B3AC928A419254E4EJ0z4I" TargetMode="External"/><Relationship Id="rId45" Type="http://schemas.openxmlformats.org/officeDocument/2006/relationships/hyperlink" Target="consultantplus://offline/ref=A5EDB440A1E0A06197752264EE8A6CD909F0382885577AF91235E54BCCEF5382A6A281A02FB44542246841604A6D1A91E328C9C7ED5BCFCEi9AAH" TargetMode="External"/><Relationship Id="rId53" Type="http://schemas.openxmlformats.org/officeDocument/2006/relationships/hyperlink" Target="consultantplus://offline/ref=A5EDB440A1E0A06197752264EE8A6CD909F0382885577AF91235E54BCCEF5382A6A281A02FB44542246841604A6D1A91E328C9C7ED5BCFCEi9AAH" TargetMode="External"/><Relationship Id="rId58" Type="http://schemas.openxmlformats.org/officeDocument/2006/relationships/hyperlink" Target="consultantplus://offline/ref=C87C4825C344467E51C820183D052723E2DF4A251A0F0679524CF971246EA3I" TargetMode="External"/><Relationship Id="rId66" Type="http://schemas.openxmlformats.org/officeDocument/2006/relationships/hyperlink" Target="http://www.list-org.com/list.php?okved2=85.41" TargetMode="External"/><Relationship Id="rId74" Type="http://schemas.openxmlformats.org/officeDocument/2006/relationships/hyperlink" Target="consultantplus://offline/ref=1E1904E83890C0D60A01022EA09613AD18CF22114A71F531AE7D1909DAlFd5G" TargetMode="External"/><Relationship Id="rId79" Type="http://schemas.openxmlformats.org/officeDocument/2006/relationships/hyperlink" Target="consultantplus://offline/ref=1C775D21F4466CE4A5BB3893339BFAAB26A810A30399BAE34DD363487505B7EB57AD43CAB33DC68DT260L" TargetMode="External"/><Relationship Id="rId87" Type="http://schemas.openxmlformats.org/officeDocument/2006/relationships/hyperlink" Target="consultantplus://offline/ref=E2484708381718A24375A1F565E7B170A07CCEFCDF637A19495E892C94548D8B0D9860E12F7FD68Bn418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87C4825C344467E51C820183D052723E2DF4A251A0F0679524CF971246EA3I" TargetMode="External"/><Relationship Id="rId82" Type="http://schemas.openxmlformats.org/officeDocument/2006/relationships/hyperlink" Target="consultantplus://offline/ref=8A06BCECDEE2A81885FDC8FE8181A23C84667018B631C62AF49C40A3A3138777A4709BA3FF889960qFRAF" TargetMode="External"/><Relationship Id="rId90" Type="http://schemas.openxmlformats.org/officeDocument/2006/relationships/hyperlink" Target="consultantplus://offline/ref=5E3D5E1BCCD597A03C0EF947E8A876317F3AB9E8ADA988E1C51ED872D5D8E680BAFFDCE6C123603903p7G" TargetMode="External"/><Relationship Id="rId95" Type="http://schemas.openxmlformats.org/officeDocument/2006/relationships/hyperlink" Target="consultantplus://offline/ref=36E86E814D4DC281CADA191527DC6B2D8CC9886167A31EF0031AFF58A7AF78199E93F3A3B45A1776A7EA8E5743E8D8377DF2FC7705F25A7Cs9g3I" TargetMode="External"/><Relationship Id="rId19" Type="http://schemas.openxmlformats.org/officeDocument/2006/relationships/hyperlink" Target="consultantplus://offline/ref=BF5A9E4C1C79719D97BF33BC8C67CE54BA6DAB475CF1F9256696CD2A6F6646534F9B86BA2EB7u9F" TargetMode="External"/><Relationship Id="rId14" Type="http://schemas.openxmlformats.org/officeDocument/2006/relationships/hyperlink" Target="http://bizlog.ru/eks/eks-18/" TargetMode="External"/><Relationship Id="rId22" Type="http://schemas.openxmlformats.org/officeDocument/2006/relationships/hyperlink" Target="consultantplus://offline/ref=0BAF0CBD52AC08F383B89AB9EDB0129E3794F7B20DE7A4929474468ECD606B6123C13CE8DA40C60707M3M" TargetMode="External"/><Relationship Id="rId27" Type="http://schemas.openxmlformats.org/officeDocument/2006/relationships/hyperlink" Target="consultantplus://offline/ref=8A06BCECDEE2A81885FDC8FE8181A23C84667018B631C62AF49C40A3A3138777A4709BA3FF889960qFRAF" TargetMode="External"/><Relationship Id="rId30" Type="http://schemas.openxmlformats.org/officeDocument/2006/relationships/hyperlink" Target="consultantplus://offline/ref=8A06BCECDEE2A81885FDC8FE8181A23C84667018B631C62AF49C40A3A3138777A4709BA3FF889960qFRAF" TargetMode="External"/><Relationship Id="rId35" Type="http://schemas.openxmlformats.org/officeDocument/2006/relationships/hyperlink" Target="consultantplus://offline/ref=6710FE08E902723CD25917C905050AEA96F43CEF264DEE5ABF09B0A4D1A82CBC27EF5A88EFu9Y6G" TargetMode="External"/><Relationship Id="rId43" Type="http://schemas.openxmlformats.org/officeDocument/2006/relationships/hyperlink" Target="consultantplus://offline/ref=8A06BCECDEE2A81885FDC8FE8181A23C84667018B631C62AF49C40A3A3138777A4709BA3FF889960qFRAF" TargetMode="External"/><Relationship Id="rId48" Type="http://schemas.openxmlformats.org/officeDocument/2006/relationships/hyperlink" Target="consultantplus://offline/ref=02F8E4C32670C5592EBB73FF76CEE193C658E35FB5E6C2D2DAD6F14E3B9A9C6D8F4892A7CFp311F" TargetMode="External"/><Relationship Id="rId56" Type="http://schemas.openxmlformats.org/officeDocument/2006/relationships/hyperlink" Target="consultantplus://offline/ref=36E86E814D4DC281CADA191527DC6B2D8CC9886167A31EF0031AFF58A7AF78199E93F3A3B45A1776A7EA8E5743E8D8377DF2FC7705F25A7Cs9g3I" TargetMode="External"/><Relationship Id="rId64" Type="http://schemas.openxmlformats.org/officeDocument/2006/relationships/hyperlink" Target="consultantplus://offline/ref=1E1904E83890C0D60A01022EA09613AD18CF22114A71F531AE7D1909DAlFd5G" TargetMode="External"/><Relationship Id="rId69" Type="http://schemas.openxmlformats.org/officeDocument/2006/relationships/hyperlink" Target="http://www.consultant.ru/document/cons_doc_LAW_216198/" TargetMode="External"/><Relationship Id="rId77" Type="http://schemas.openxmlformats.org/officeDocument/2006/relationships/hyperlink" Target="consultantplus://offline/ref=20A49917B53B8212DF44F58BD08FD871992CBDBA0AC36219B7387E0CE24DCA204253CC8235D72EH2zBH" TargetMode="External"/><Relationship Id="rId8" Type="http://schemas.openxmlformats.org/officeDocument/2006/relationships/hyperlink" Target="http://pandia.ru/text/category/byudzhet_mestnij/" TargetMode="External"/><Relationship Id="rId51" Type="http://schemas.openxmlformats.org/officeDocument/2006/relationships/hyperlink" Target="consultantplus://offline/ref=A5EDB440A1E0A06197752264EE8A6CD909F0382885577AF91235E54BCCEF5382A6A281A02FB44542246841604A6D1A91E328C9C7ED5BCFCEi9AAH" TargetMode="External"/><Relationship Id="rId72" Type="http://schemas.openxmlformats.org/officeDocument/2006/relationships/hyperlink" Target="http://www.list-org.com/list.php?okved2=85.41" TargetMode="External"/><Relationship Id="rId80" Type="http://schemas.openxmlformats.org/officeDocument/2006/relationships/hyperlink" Target="consultantplus://offline/ref=A489D0C5DAE57D42FF9CD5A2AA2CC1A9D029B033962A37BE0F30CE4AD6D6D1009718305BACpFICH" TargetMode="External"/><Relationship Id="rId85" Type="http://schemas.openxmlformats.org/officeDocument/2006/relationships/hyperlink" Target="consultantplus://offline/ref=6710FE08E902723CD25917C905050AEA96F43CEF264DEE5ABF09B0A4D1A82CBC27EF5A88EFu9Y6G" TargetMode="External"/><Relationship Id="rId93" Type="http://schemas.openxmlformats.org/officeDocument/2006/relationships/hyperlink" Target="http://www.albeta.bryansk.ru/article/3210_Y.zip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216198/" TargetMode="External"/><Relationship Id="rId17" Type="http://schemas.openxmlformats.org/officeDocument/2006/relationships/hyperlink" Target="consultantplus://offline/ref=1E1904E83890C0D60A01022EA09613AD1BC920124B76F531AE7D1909DAlFd5G" TargetMode="External"/><Relationship Id="rId25" Type="http://schemas.openxmlformats.org/officeDocument/2006/relationships/hyperlink" Target="consultantplus://offline/ref=A489D0C5DAE57D42FF9CD5A2AA2CC1A9D029B033962A37BE0F30CE4AD6D6D1009718305BACpFICH" TargetMode="External"/><Relationship Id="rId33" Type="http://schemas.openxmlformats.org/officeDocument/2006/relationships/hyperlink" Target="consultantplus://offline/ref=00EFDADC7F5ADAE0FD3BA08B0437C5604D49CF015537C7837EA32D5E65nDE" TargetMode="External"/><Relationship Id="rId38" Type="http://schemas.openxmlformats.org/officeDocument/2006/relationships/hyperlink" Target="consultantplus://offline/ref=7BC26C4641128D3204FF0663CF33D61C1D77C91ED84DFDE407D2F17B62EDC3ECF944408964EB09AC44c6N" TargetMode="External"/><Relationship Id="rId46" Type="http://schemas.openxmlformats.org/officeDocument/2006/relationships/hyperlink" Target="consultantplus://offline/ref=80057082E15FE18148D7B0839CA3A641B2200EDE874B9D949BD56D3C2E6FBE1F4CAC97716F5CA527zDF7H" TargetMode="External"/><Relationship Id="rId59" Type="http://schemas.openxmlformats.org/officeDocument/2006/relationships/hyperlink" Target="consultantplus://offline/ref=C87C4825C344467E51C820183D052723E2DF4A251A0F0679524CF97124E39DD3AEDCCD224EBC33B46DAAI" TargetMode="External"/><Relationship Id="rId67" Type="http://schemas.openxmlformats.org/officeDocument/2006/relationships/hyperlink" Target="http://www.bus.dov.ru" TargetMode="External"/><Relationship Id="rId20" Type="http://schemas.openxmlformats.org/officeDocument/2006/relationships/hyperlink" Target="consultantplus://offline/ref=BF5A9E4C1C79719D97BF33BC8C67CE54BA6CAE4159F3F9256696CD2A6F6646534F9B86B92DB7uCF" TargetMode="External"/><Relationship Id="rId41" Type="http://schemas.openxmlformats.org/officeDocument/2006/relationships/hyperlink" Target="consultantplus://offline/ref=D9FEE073535972697FD3BDF632EAA61FFAB86F1671E9D2958DA43CBE6B8545B4856B3C7451A8AE7BD4J0N" TargetMode="External"/><Relationship Id="rId54" Type="http://schemas.openxmlformats.org/officeDocument/2006/relationships/hyperlink" Target="consultantplus://offline/ref=5E3D5E1BCCD597A03C0EF947E8A876317F3AB9E8ADA988E1C51ED872D5D8E680BAFFDCE6C123603903p7G" TargetMode="External"/><Relationship Id="rId62" Type="http://schemas.openxmlformats.org/officeDocument/2006/relationships/hyperlink" Target="consultantplus://offline/ref=719969F30F39E0AEB4D5BBD9E31F4C9E825BBC3C9FB1BF4391AA03AF58DCBAAB1AD8AB7CC00D11FB1DW7I" TargetMode="External"/><Relationship Id="rId70" Type="http://schemas.openxmlformats.org/officeDocument/2006/relationships/hyperlink" Target="http://www.consultant.ru/document/cons_doc_LAW_216198/" TargetMode="External"/><Relationship Id="rId75" Type="http://schemas.openxmlformats.org/officeDocument/2006/relationships/hyperlink" Target="consultantplus://offline/ref=131E3EA3F4B7D8D323ABB77A74B28E457DAA7C6E9BE3373E8EE11256451E30CB14114A0AB6CE939C1FE951Z0eFL" TargetMode="External"/><Relationship Id="rId83" Type="http://schemas.openxmlformats.org/officeDocument/2006/relationships/hyperlink" Target="consultantplus://offline/ref=6710FE08E902723CD25917C905050AEA96F43CEF264DEE5ABF09B0A4D1A82CBC27EF5A88EFu9Y6G" TargetMode="External"/><Relationship Id="rId88" Type="http://schemas.openxmlformats.org/officeDocument/2006/relationships/hyperlink" Target="consultantplus://offline/ref=BE412DF92822FA1E8FBD535493D330045D2904495C47797713F06A2036C85043747D429C6310554CNBL8H" TargetMode="External"/><Relationship Id="rId91" Type="http://schemas.openxmlformats.org/officeDocument/2006/relationships/hyperlink" Target="consultantplus://offline/ref=5E3D5E1BCCD597A03C0EF947E8A876317F3AB9E8ADA988E1C51ED872D5D8E680BAFFDCE6C124623803p2G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1C775D21F4466CE4A5BB3893339BFAAB26A810A30399BAE34DD363487505B7EB57AD43CAB33DC68DT260L" TargetMode="External"/><Relationship Id="rId23" Type="http://schemas.openxmlformats.org/officeDocument/2006/relationships/hyperlink" Target="consultantplus://offline/ref=E7E3335169ED2BC978BB650BD76CF0CB6CF93B4D92F33CBF3BADAF10D04900BFDD517E1521016EF5aEZFL" TargetMode="External"/><Relationship Id="rId28" Type="http://schemas.openxmlformats.org/officeDocument/2006/relationships/hyperlink" Target="consultantplus://offline/ref=8A06BCECDEE2A81885FDC8FE8181A23C84667018B631C62AF49C40A3A3138777A4709BA3FF889960qFRAF" TargetMode="External"/><Relationship Id="rId36" Type="http://schemas.openxmlformats.org/officeDocument/2006/relationships/hyperlink" Target="consultantplus://offline/ref=00EFDADC7F5ADAE0FD3BA08B0437C5604D49CF015537C7837EA32D5E65nDE" TargetMode="External"/><Relationship Id="rId49" Type="http://schemas.openxmlformats.org/officeDocument/2006/relationships/hyperlink" Target="consultantplus://offline/ref=65E7C45957B0AA1061C37A06BAE87557B0FA330B01A8BA14C9B1A02B3A17AAFB5510D20F87B9x1F" TargetMode="External"/><Relationship Id="rId57" Type="http://schemas.openxmlformats.org/officeDocument/2006/relationships/hyperlink" Target="consultantplus://offline/ref=BE412DF92822FA1E8FBD535493D330045D2904495C47797713F06A2036C85043747D429C6310554CNBL8H" TargetMode="External"/><Relationship Id="rId10" Type="http://schemas.openxmlformats.org/officeDocument/2006/relationships/hyperlink" Target="http://www.consultant.ru/document/cons_doc_LAW_302957/71403b31593586529b94890913ae9136519d915d/" TargetMode="External"/><Relationship Id="rId31" Type="http://schemas.openxmlformats.org/officeDocument/2006/relationships/hyperlink" Target="consultantplus://offline/ref=19B8FD89E597C5D6DFEF354BB24CAAB246BA1F9C21BB7FE9CC4A17946CC50E9EDEFD77B797ECqBH" TargetMode="External"/><Relationship Id="rId44" Type="http://schemas.openxmlformats.org/officeDocument/2006/relationships/hyperlink" Target="consultantplus://offline/ref=D99D485A8717C07C4C92CB944F86F789BD01D3594C19D28F028C3280B7039B3AC928A419254E4EJ0z4I" TargetMode="External"/><Relationship Id="rId52" Type="http://schemas.openxmlformats.org/officeDocument/2006/relationships/hyperlink" Target="consultantplus://offline/ref=A5EDB440A1E0A06197752264EE8A6CD909F0382885577AF91235E54BCCEF5382A6A281A02FB44542246841604A6D1A91E328C9C7ED5BCFCEi9AAH" TargetMode="External"/><Relationship Id="rId60" Type="http://schemas.openxmlformats.org/officeDocument/2006/relationships/hyperlink" Target="consultantplus://offline/ref=C87C4825C344467E51C820183D052723E2DA45221C0D0679524CF971246EA3I" TargetMode="External"/><Relationship Id="rId65" Type="http://schemas.openxmlformats.org/officeDocument/2006/relationships/hyperlink" Target="consultantplus://offline/ref=6675D8AAB653FEC3FCD7A040652A32D6B301218F8462076F6E24F68C038BADB0D6563A999D2E5CD7585AM" TargetMode="External"/><Relationship Id="rId73" Type="http://schemas.openxmlformats.org/officeDocument/2006/relationships/hyperlink" Target="consultantplus://offline/ref=1E1904E83890C0D60A01022EA09613AD1BC920124B76F531AE7D1909DAlFd5G" TargetMode="External"/><Relationship Id="rId78" Type="http://schemas.openxmlformats.org/officeDocument/2006/relationships/hyperlink" Target="consultantplus://offline/ref=E7E3335169ED2BC978BB650BD76CF0CB6CF93B4D92F33CBF3BADAF10D04900BFDD517E1521016EF5aEZFL" TargetMode="External"/><Relationship Id="rId81" Type="http://schemas.openxmlformats.org/officeDocument/2006/relationships/hyperlink" Target="consultantplus://offline/ref=D9FEE073535972697FD3BDF632EAA61FFAB86F1671E9D2958DA43CBE6B8545B4856B3C7451A8AE7BD4J0N" TargetMode="External"/><Relationship Id="rId86" Type="http://schemas.openxmlformats.org/officeDocument/2006/relationships/hyperlink" Target="consultantplus://offline/ref=00EFDADC7F5ADAE0FD3BA08B0437C560484FC30B57359A8976FA215C5A1ABFAE8B4DDD3336EB67n7E" TargetMode="External"/><Relationship Id="rId94" Type="http://schemas.openxmlformats.org/officeDocument/2006/relationships/hyperlink" Target="consultantplus://offline/ref=BE412DF92822FA1E8FBD535493D330045D2904495C47797713F06A2036C85043747D429C6310554CNBL8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dov.ru" TargetMode="External"/><Relationship Id="rId13" Type="http://schemas.openxmlformats.org/officeDocument/2006/relationships/hyperlink" Target="http://www.consultant.ru/document/cons_doc_LAW_216198/" TargetMode="External"/><Relationship Id="rId18" Type="http://schemas.openxmlformats.org/officeDocument/2006/relationships/hyperlink" Target="consultantplus://offline/ref=1E1904E83890C0D60A01022EA09613AD18CF22114A71F531AE7D1909DAlFd5G" TargetMode="External"/><Relationship Id="rId39" Type="http://schemas.openxmlformats.org/officeDocument/2006/relationships/hyperlink" Target="consultantplus://offline/ref=D99D485A8717C07C4C92CB944F86F789BD01D3594C19D28F028C3280B7039B3AC928A419254E4EJ0z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04B1-3EA4-4D52-87FD-7F1E7D15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35</Pages>
  <Words>15121</Words>
  <Characters>86191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Контрольно-ревизионная комисия МО "вяземский район"</dc:creator>
  <cp:lastModifiedBy>Владимир</cp:lastModifiedBy>
  <cp:revision>212</cp:revision>
  <cp:lastPrinted>2018-07-26T05:37:00Z</cp:lastPrinted>
  <dcterms:created xsi:type="dcterms:W3CDTF">2014-02-06T06:33:00Z</dcterms:created>
  <dcterms:modified xsi:type="dcterms:W3CDTF">2018-10-26T09:40:00Z</dcterms:modified>
</cp:coreProperties>
</file>